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4" w:rsidRPr="00DD09DB" w:rsidRDefault="003D46B6">
      <w:pPr>
        <w:jc w:val="center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>ZAPISNIK 3</w:t>
      </w:r>
      <w:r w:rsidR="00243A33" w:rsidRPr="00DD09DB">
        <w:rPr>
          <w:rFonts w:ascii="Cambria" w:eastAsia="Cambria" w:hAnsi="Cambria" w:cs="Cambria"/>
          <w:b/>
          <w:sz w:val="18"/>
          <w:szCs w:val="16"/>
        </w:rPr>
        <w:t>. REDNE SEJE PARLAMENTA DIJAŠKE SKUPNOSTI ŠKOFIJSKE GIMNAZIJE VIPAVA V ŠOLSKEM LETU 2019/20</w:t>
      </w:r>
    </w:p>
    <w:p w:rsidR="000C2D74" w:rsidRPr="00DD09DB" w:rsidRDefault="00243A33">
      <w:pPr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>K</w:t>
      </w:r>
      <w:r w:rsidR="003D46B6" w:rsidRPr="00DD09DB">
        <w:rPr>
          <w:rFonts w:ascii="Cambria" w:eastAsia="Cambria" w:hAnsi="Cambria" w:cs="Cambria"/>
          <w:sz w:val="18"/>
          <w:szCs w:val="16"/>
        </w:rPr>
        <w:t xml:space="preserve">raj in datum: ŠGV, avditorij, </w:t>
      </w:r>
      <w:r w:rsidR="008321E5" w:rsidRPr="00DD09DB">
        <w:rPr>
          <w:rFonts w:ascii="Cambria" w:eastAsia="Cambria" w:hAnsi="Cambria" w:cs="Cambria"/>
          <w:sz w:val="18"/>
          <w:szCs w:val="16"/>
        </w:rPr>
        <w:t>20</w:t>
      </w:r>
      <w:r w:rsidR="003D46B6" w:rsidRPr="00DD09DB">
        <w:rPr>
          <w:rFonts w:ascii="Cambria" w:eastAsia="Cambria" w:hAnsi="Cambria" w:cs="Cambria"/>
          <w:sz w:val="18"/>
          <w:szCs w:val="16"/>
        </w:rPr>
        <w:t>. 1</w:t>
      </w:r>
      <w:r w:rsidR="008321E5" w:rsidRPr="00DD09DB">
        <w:rPr>
          <w:rFonts w:ascii="Cambria" w:eastAsia="Cambria" w:hAnsi="Cambria" w:cs="Cambria"/>
          <w:sz w:val="18"/>
          <w:szCs w:val="16"/>
        </w:rPr>
        <w:t>2</w:t>
      </w:r>
      <w:r w:rsidRPr="00DD09DB">
        <w:rPr>
          <w:rFonts w:ascii="Cambria" w:eastAsia="Cambria" w:hAnsi="Cambria" w:cs="Cambria"/>
          <w:sz w:val="18"/>
          <w:szCs w:val="16"/>
        </w:rPr>
        <w:t xml:space="preserve">. 2019, </w:t>
      </w:r>
      <w:r w:rsidR="008321E5" w:rsidRPr="00DD09DB">
        <w:rPr>
          <w:rFonts w:ascii="Cambria" w:eastAsia="Cambria" w:hAnsi="Cambria" w:cs="Cambria"/>
          <w:sz w:val="18"/>
          <w:szCs w:val="16"/>
        </w:rPr>
        <w:t>4</w:t>
      </w:r>
      <w:r w:rsidRPr="00DD09DB">
        <w:rPr>
          <w:rFonts w:ascii="Cambria" w:eastAsia="Cambria" w:hAnsi="Cambria" w:cs="Cambria"/>
          <w:sz w:val="18"/>
          <w:szCs w:val="16"/>
        </w:rPr>
        <w:t>. šolska ura</w:t>
      </w:r>
    </w:p>
    <w:p w:rsidR="000C2D74" w:rsidRPr="00DD09DB" w:rsidRDefault="00C24736">
      <w:pPr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 xml:space="preserve">Trajanje: </w:t>
      </w:r>
      <w:r w:rsidR="008321E5" w:rsidRPr="00DD09DB">
        <w:rPr>
          <w:rFonts w:ascii="Cambria" w:eastAsia="Cambria" w:hAnsi="Cambria" w:cs="Cambria"/>
          <w:sz w:val="18"/>
          <w:szCs w:val="16"/>
        </w:rPr>
        <w:t>35</w:t>
      </w:r>
      <w:r w:rsidR="00243A33" w:rsidRPr="00DD09DB">
        <w:rPr>
          <w:rFonts w:ascii="Cambria" w:eastAsia="Cambria" w:hAnsi="Cambria" w:cs="Cambria"/>
          <w:sz w:val="18"/>
          <w:szCs w:val="16"/>
        </w:rPr>
        <w:t xml:space="preserve"> min</w:t>
      </w:r>
    </w:p>
    <w:p w:rsidR="000C2D74" w:rsidRPr="00DD09DB" w:rsidRDefault="00243A33">
      <w:pPr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>Predsedujoči: Domen Medvešček, predsednik DS</w:t>
      </w:r>
    </w:p>
    <w:p w:rsidR="000C2D74" w:rsidRPr="00DD09DB" w:rsidRDefault="00243A33">
      <w:pPr>
        <w:spacing w:after="0"/>
        <w:jc w:val="both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>PRISOTNOST</w:t>
      </w:r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>Predstavniki:</w:t>
      </w:r>
      <w:r w:rsidRPr="00DD09DB">
        <w:rPr>
          <w:rFonts w:ascii="Cambria" w:eastAsia="Cambria" w:hAnsi="Cambria" w:cs="Cambria"/>
          <w:sz w:val="18"/>
          <w:szCs w:val="16"/>
        </w:rPr>
        <w:tab/>
        <w:t>1. a: Sara Lesar, Jon Devetak</w:t>
      </w:r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 xml:space="preserve">1. b: </w:t>
      </w:r>
      <w:r w:rsidR="008321E5" w:rsidRPr="00DD09DB">
        <w:rPr>
          <w:rFonts w:ascii="Cambria" w:eastAsia="Cambria" w:hAnsi="Cambria" w:cs="Cambria"/>
          <w:sz w:val="18"/>
          <w:szCs w:val="16"/>
        </w:rPr>
        <w:t>Mojca Ferjančič, Sara Škvarč</w:t>
      </w:r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>1. c: Tonija Kobal, Matic Tomažič</w:t>
      </w:r>
    </w:p>
    <w:p w:rsidR="000C2D74" w:rsidRPr="00DD09DB" w:rsidRDefault="008321E5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>2. a: Lea Skočaj, Rene Turk</w:t>
      </w:r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 xml:space="preserve">2. b: Špela Marc, </w:t>
      </w:r>
      <w:r w:rsidR="003D46B6" w:rsidRPr="00DD09DB">
        <w:rPr>
          <w:rFonts w:ascii="Cambria" w:eastAsia="Cambria" w:hAnsi="Cambria" w:cs="Cambria"/>
          <w:sz w:val="18"/>
          <w:szCs w:val="16"/>
        </w:rPr>
        <w:t>Luka Štrukelj</w:t>
      </w:r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 xml:space="preserve">2. c: Lana </w:t>
      </w:r>
      <w:proofErr w:type="spellStart"/>
      <w:r w:rsidRPr="00DD09DB">
        <w:rPr>
          <w:rFonts w:ascii="Cambria" w:eastAsia="Cambria" w:hAnsi="Cambria" w:cs="Cambria"/>
          <w:sz w:val="18"/>
          <w:szCs w:val="16"/>
        </w:rPr>
        <w:t>Pizzoni</w:t>
      </w:r>
      <w:proofErr w:type="spellEnd"/>
      <w:r w:rsidRPr="00DD09DB">
        <w:rPr>
          <w:rFonts w:ascii="Cambria" w:eastAsia="Cambria" w:hAnsi="Cambria" w:cs="Cambria"/>
          <w:sz w:val="18"/>
          <w:szCs w:val="16"/>
        </w:rPr>
        <w:t xml:space="preserve">, Matija </w:t>
      </w:r>
      <w:proofErr w:type="spellStart"/>
      <w:r w:rsidRPr="00DD09DB">
        <w:rPr>
          <w:rFonts w:ascii="Cambria" w:eastAsia="Cambria" w:hAnsi="Cambria" w:cs="Cambria"/>
          <w:sz w:val="18"/>
          <w:szCs w:val="16"/>
        </w:rPr>
        <w:t>Maiti</w:t>
      </w:r>
      <w:proofErr w:type="spellEnd"/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>3. a: Meta Mrevlje, Domen Medvešček</w:t>
      </w:r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ab/>
      </w:r>
      <w:r w:rsidRPr="00DD09DB">
        <w:rPr>
          <w:rFonts w:ascii="Cambria" w:eastAsia="Cambria" w:hAnsi="Cambria" w:cs="Cambria"/>
          <w:sz w:val="18"/>
          <w:szCs w:val="16"/>
        </w:rPr>
        <w:t xml:space="preserve">3. b: Eva </w:t>
      </w:r>
      <w:proofErr w:type="spellStart"/>
      <w:r w:rsidRPr="00DD09DB">
        <w:rPr>
          <w:rFonts w:ascii="Cambria" w:eastAsia="Cambria" w:hAnsi="Cambria" w:cs="Cambria"/>
          <w:sz w:val="18"/>
          <w:szCs w:val="16"/>
        </w:rPr>
        <w:t>Kovšca</w:t>
      </w:r>
      <w:proofErr w:type="spellEnd"/>
      <w:r w:rsidRPr="00DD09DB">
        <w:rPr>
          <w:rFonts w:ascii="Cambria" w:eastAsia="Cambria" w:hAnsi="Cambria" w:cs="Cambria"/>
          <w:sz w:val="18"/>
          <w:szCs w:val="16"/>
        </w:rPr>
        <w:t xml:space="preserve">, </w:t>
      </w:r>
      <w:r w:rsidR="008321E5" w:rsidRPr="00DD09DB">
        <w:rPr>
          <w:rFonts w:ascii="Cambria" w:eastAsia="Cambria" w:hAnsi="Cambria" w:cs="Cambria"/>
          <w:sz w:val="18"/>
          <w:szCs w:val="16"/>
        </w:rPr>
        <w:t xml:space="preserve">Peter </w:t>
      </w:r>
      <w:proofErr w:type="spellStart"/>
      <w:r w:rsidR="008321E5" w:rsidRPr="00DD09DB">
        <w:rPr>
          <w:rFonts w:ascii="Cambria" w:eastAsia="Cambria" w:hAnsi="Cambria" w:cs="Cambria"/>
          <w:sz w:val="18"/>
          <w:szCs w:val="16"/>
        </w:rPr>
        <w:t>Drašček</w:t>
      </w:r>
      <w:proofErr w:type="spellEnd"/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>3. c</w:t>
      </w:r>
      <w:r w:rsidR="008321E5" w:rsidRPr="00DD09DB">
        <w:rPr>
          <w:rFonts w:ascii="Cambria" w:eastAsia="Cambria" w:hAnsi="Cambria" w:cs="Cambria"/>
          <w:sz w:val="18"/>
          <w:szCs w:val="16"/>
        </w:rPr>
        <w:t>: Lucija Štremfelj, Andreja Tomažič</w:t>
      </w:r>
    </w:p>
    <w:p w:rsidR="000C2D74" w:rsidRPr="00DD09DB" w:rsidRDefault="008321E5">
      <w:pPr>
        <w:tabs>
          <w:tab w:val="left" w:pos="1418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 xml:space="preserve">4. a: </w:t>
      </w:r>
      <w:proofErr w:type="spellStart"/>
      <w:r w:rsidRPr="00DD09DB">
        <w:rPr>
          <w:rFonts w:ascii="Cambria" w:eastAsia="Cambria" w:hAnsi="Cambria" w:cs="Cambria"/>
          <w:sz w:val="18"/>
          <w:szCs w:val="16"/>
        </w:rPr>
        <w:t>Anej</w:t>
      </w:r>
      <w:proofErr w:type="spellEnd"/>
      <w:r w:rsidRPr="00DD09DB">
        <w:rPr>
          <w:rFonts w:ascii="Cambria" w:eastAsia="Cambria" w:hAnsi="Cambria" w:cs="Cambria"/>
          <w:sz w:val="18"/>
          <w:szCs w:val="16"/>
        </w:rPr>
        <w:t xml:space="preserve"> Tomažič, Teja Medvešček </w:t>
      </w:r>
    </w:p>
    <w:p w:rsidR="000C2D74" w:rsidRPr="00DD09DB" w:rsidRDefault="00243A33">
      <w:pPr>
        <w:tabs>
          <w:tab w:val="left" w:pos="1418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 xml:space="preserve">4. b: Lucija </w:t>
      </w:r>
      <w:proofErr w:type="spellStart"/>
      <w:r w:rsidRPr="00DD09DB">
        <w:rPr>
          <w:rFonts w:ascii="Cambria" w:eastAsia="Cambria" w:hAnsi="Cambria" w:cs="Cambria"/>
          <w:sz w:val="18"/>
          <w:szCs w:val="16"/>
        </w:rPr>
        <w:t>Daolio</w:t>
      </w:r>
      <w:proofErr w:type="spellEnd"/>
      <w:r w:rsidRPr="00DD09DB">
        <w:rPr>
          <w:rFonts w:ascii="Cambria" w:eastAsia="Cambria" w:hAnsi="Cambria" w:cs="Cambria"/>
          <w:sz w:val="18"/>
          <w:szCs w:val="16"/>
        </w:rPr>
        <w:t xml:space="preserve">, Nina </w:t>
      </w:r>
      <w:proofErr w:type="spellStart"/>
      <w:r w:rsidRPr="00DD09DB">
        <w:rPr>
          <w:rFonts w:ascii="Cambria" w:eastAsia="Cambria" w:hAnsi="Cambria" w:cs="Cambria"/>
          <w:sz w:val="18"/>
          <w:szCs w:val="16"/>
        </w:rPr>
        <w:t>Luznik</w:t>
      </w:r>
      <w:proofErr w:type="spellEnd"/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ab/>
        <w:t xml:space="preserve">4. c: </w:t>
      </w:r>
      <w:r w:rsidR="008321E5" w:rsidRPr="00DD09DB">
        <w:rPr>
          <w:rFonts w:ascii="Cambria" w:eastAsia="Cambria" w:hAnsi="Cambria" w:cs="Cambria"/>
          <w:sz w:val="18"/>
          <w:szCs w:val="16"/>
        </w:rPr>
        <w:t xml:space="preserve">Matej Turk, Jurij </w:t>
      </w:r>
      <w:proofErr w:type="spellStart"/>
      <w:r w:rsidR="008321E5" w:rsidRPr="00DD09DB">
        <w:rPr>
          <w:rFonts w:ascii="Cambria" w:eastAsia="Cambria" w:hAnsi="Cambria" w:cs="Cambria"/>
          <w:sz w:val="18"/>
          <w:szCs w:val="16"/>
        </w:rPr>
        <w:t>Marcos</w:t>
      </w:r>
      <w:proofErr w:type="spellEnd"/>
      <w:r w:rsidR="008321E5" w:rsidRPr="00DD09DB">
        <w:rPr>
          <w:rFonts w:ascii="Cambria" w:eastAsia="Cambria" w:hAnsi="Cambria" w:cs="Cambria"/>
          <w:sz w:val="18"/>
          <w:szCs w:val="16"/>
        </w:rPr>
        <w:t xml:space="preserve"> Marc </w:t>
      </w:r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>Mentorica DS:</w:t>
      </w:r>
      <w:r w:rsidRPr="00DD09DB">
        <w:rPr>
          <w:rFonts w:ascii="Cambria" w:eastAsia="Cambria" w:hAnsi="Cambria" w:cs="Cambria"/>
          <w:sz w:val="18"/>
          <w:szCs w:val="16"/>
        </w:rPr>
        <w:tab/>
        <w:t>Petra Rep</w:t>
      </w:r>
    </w:p>
    <w:p w:rsidR="003D46B6" w:rsidRPr="00DD09DB" w:rsidRDefault="003D46B6" w:rsidP="003D46B6">
      <w:pPr>
        <w:tabs>
          <w:tab w:val="left" w:pos="1418"/>
          <w:tab w:val="left" w:pos="1985"/>
        </w:tabs>
        <w:jc w:val="both"/>
        <w:rPr>
          <w:rFonts w:asciiTheme="majorHAnsi" w:hAnsiTheme="majorHAnsi"/>
          <w:sz w:val="18"/>
          <w:szCs w:val="16"/>
        </w:rPr>
      </w:pPr>
      <w:r w:rsidRPr="00DD09DB">
        <w:rPr>
          <w:rFonts w:asciiTheme="majorHAnsi" w:hAnsiTheme="majorHAnsi"/>
          <w:bCs/>
          <w:sz w:val="18"/>
          <w:szCs w:val="16"/>
        </w:rPr>
        <w:t>Ostali prisotn</w:t>
      </w:r>
      <w:r w:rsidR="008321E5" w:rsidRPr="00DD09DB">
        <w:rPr>
          <w:rFonts w:asciiTheme="majorHAnsi" w:hAnsiTheme="majorHAnsi"/>
          <w:bCs/>
          <w:sz w:val="18"/>
          <w:szCs w:val="16"/>
        </w:rPr>
        <w:t xml:space="preserve">i: </w:t>
      </w:r>
      <w:r w:rsidRPr="00DD09DB">
        <w:rPr>
          <w:rFonts w:asciiTheme="majorHAnsi" w:hAnsiTheme="majorHAnsi"/>
          <w:bCs/>
          <w:sz w:val="18"/>
          <w:szCs w:val="16"/>
        </w:rPr>
        <w:t>Filip Petrovič</w:t>
      </w:r>
    </w:p>
    <w:p w:rsidR="000C2D74" w:rsidRPr="00DD09DB" w:rsidRDefault="000C2D74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</w:p>
    <w:p w:rsidR="000C2D74" w:rsidRPr="00DD09DB" w:rsidRDefault="00243A33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>DNEVNI RED</w:t>
      </w:r>
    </w:p>
    <w:p w:rsidR="00B31A06" w:rsidRPr="00DD09DB" w:rsidRDefault="00B31A06" w:rsidP="00B31A06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 w:cstheme="minorBidi"/>
          <w:sz w:val="18"/>
          <w:szCs w:val="16"/>
        </w:rPr>
      </w:pPr>
      <w:r w:rsidRPr="00DD09DB">
        <w:rPr>
          <w:rFonts w:asciiTheme="majorHAnsi" w:hAnsiTheme="majorHAnsi" w:cstheme="minorBidi"/>
          <w:sz w:val="18"/>
          <w:szCs w:val="16"/>
        </w:rPr>
        <w:t>Predsedstvo DS je predlagalo naslednji dnevni red:</w:t>
      </w:r>
    </w:p>
    <w:p w:rsidR="00B31A06" w:rsidRPr="00DD09DB" w:rsidRDefault="00B31A06" w:rsidP="00B31A06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18"/>
          <w:szCs w:val="16"/>
        </w:rPr>
      </w:pPr>
      <w:bookmarkStart w:id="0" w:name="_Hlk20157249"/>
      <w:r w:rsidRPr="00DD09DB">
        <w:rPr>
          <w:rFonts w:asciiTheme="majorHAnsi" w:hAnsiTheme="majorHAnsi" w:cstheme="minorBidi"/>
          <w:sz w:val="18"/>
          <w:szCs w:val="16"/>
        </w:rPr>
        <w:t>Potrditev dnevnega reda in</w:t>
      </w:r>
      <w:bookmarkStart w:id="1" w:name="_Hlk20157441"/>
      <w:bookmarkEnd w:id="0"/>
      <w:r w:rsidRPr="00DD09DB">
        <w:rPr>
          <w:rFonts w:asciiTheme="majorHAnsi" w:hAnsiTheme="majorHAnsi" w:cstheme="minorBidi"/>
          <w:sz w:val="18"/>
          <w:szCs w:val="16"/>
        </w:rPr>
        <w:t xml:space="preserve"> pregled zapisnika prejšnje seje</w:t>
      </w:r>
    </w:p>
    <w:bookmarkEnd w:id="1"/>
    <w:p w:rsidR="008321E5" w:rsidRPr="00DD09DB" w:rsidRDefault="008321E5" w:rsidP="003D46B6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18"/>
          <w:szCs w:val="16"/>
        </w:rPr>
      </w:pPr>
      <w:r w:rsidRPr="00DD09DB">
        <w:rPr>
          <w:rFonts w:asciiTheme="majorHAnsi" w:hAnsiTheme="majorHAnsi" w:cstheme="minorBidi"/>
          <w:sz w:val="18"/>
          <w:szCs w:val="16"/>
        </w:rPr>
        <w:t>Predstavitev Dijaške organizacije Slovenije</w:t>
      </w:r>
    </w:p>
    <w:p w:rsidR="008321E5" w:rsidRPr="00DD09DB" w:rsidRDefault="008321E5" w:rsidP="00B869CD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18"/>
          <w:szCs w:val="16"/>
        </w:rPr>
      </w:pPr>
      <w:r w:rsidRPr="00DD09DB">
        <w:rPr>
          <w:rFonts w:asciiTheme="majorHAnsi" w:hAnsiTheme="majorHAnsi" w:cstheme="minorBidi"/>
          <w:sz w:val="18"/>
          <w:szCs w:val="16"/>
        </w:rPr>
        <w:t>Projekt Naj dijak</w:t>
      </w:r>
    </w:p>
    <w:p w:rsidR="003D46B6" w:rsidRPr="00DD09DB" w:rsidRDefault="008321E5" w:rsidP="00B869CD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18"/>
          <w:szCs w:val="16"/>
        </w:rPr>
      </w:pPr>
      <w:proofErr w:type="spellStart"/>
      <w:r w:rsidRPr="00DD09DB">
        <w:rPr>
          <w:rFonts w:asciiTheme="majorHAnsi" w:hAnsiTheme="majorHAnsi" w:cstheme="minorBidi"/>
          <w:sz w:val="18"/>
          <w:szCs w:val="16"/>
        </w:rPr>
        <w:t>Medrazredni</w:t>
      </w:r>
      <w:proofErr w:type="spellEnd"/>
      <w:r w:rsidRPr="00DD09DB">
        <w:rPr>
          <w:rFonts w:asciiTheme="majorHAnsi" w:hAnsiTheme="majorHAnsi" w:cstheme="minorBidi"/>
          <w:sz w:val="18"/>
          <w:szCs w:val="16"/>
        </w:rPr>
        <w:t xml:space="preserve"> turnir v košarki </w:t>
      </w:r>
    </w:p>
    <w:p w:rsidR="003D46B6" w:rsidRPr="00DD09DB" w:rsidRDefault="003D46B6" w:rsidP="003D46B6">
      <w:pPr>
        <w:numPr>
          <w:ilvl w:val="0"/>
          <w:numId w:val="2"/>
        </w:numPr>
        <w:tabs>
          <w:tab w:val="left" w:pos="1418"/>
          <w:tab w:val="left" w:pos="1985"/>
        </w:tabs>
        <w:contextualSpacing/>
        <w:jc w:val="both"/>
        <w:rPr>
          <w:rFonts w:asciiTheme="majorHAnsi" w:hAnsiTheme="majorHAnsi" w:cstheme="minorBidi"/>
          <w:sz w:val="18"/>
          <w:szCs w:val="16"/>
        </w:rPr>
      </w:pPr>
      <w:r w:rsidRPr="00DD09DB">
        <w:rPr>
          <w:rFonts w:asciiTheme="majorHAnsi" w:hAnsiTheme="majorHAnsi" w:cstheme="minorBidi"/>
          <w:sz w:val="18"/>
          <w:szCs w:val="16"/>
        </w:rPr>
        <w:t>Razno</w:t>
      </w:r>
    </w:p>
    <w:p w:rsidR="00EF702A" w:rsidRPr="00DD09DB" w:rsidRDefault="00EF702A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18"/>
          <w:szCs w:val="16"/>
        </w:rPr>
      </w:pPr>
    </w:p>
    <w:p w:rsidR="000C2D74" w:rsidRPr="00DD09DB" w:rsidRDefault="00243A33" w:rsidP="00774999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>OPIS</w:t>
      </w:r>
    </w:p>
    <w:p w:rsidR="000C2D74" w:rsidRPr="00DD09DB" w:rsidRDefault="00243A33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>K točki 1: Potrditev dnevnega reda in pregled zapisnika prejšnje seje</w:t>
      </w:r>
    </w:p>
    <w:p w:rsidR="003A099C" w:rsidRPr="00DD09DB" w:rsidRDefault="003D46B6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 xml:space="preserve">Dnevni red, </w:t>
      </w:r>
      <w:r w:rsidR="00243A33" w:rsidRPr="00DD09DB">
        <w:rPr>
          <w:rFonts w:ascii="Cambria" w:eastAsia="Cambria" w:hAnsi="Cambria" w:cs="Cambria"/>
          <w:sz w:val="18"/>
          <w:szCs w:val="16"/>
        </w:rPr>
        <w:t>predlagan s strani predsedstva,</w:t>
      </w:r>
      <w:r w:rsidR="00E14F1B" w:rsidRPr="00DD09DB">
        <w:rPr>
          <w:rFonts w:ascii="Cambria" w:eastAsia="Cambria" w:hAnsi="Cambria" w:cs="Cambria"/>
          <w:sz w:val="18"/>
          <w:szCs w:val="16"/>
        </w:rPr>
        <w:t xml:space="preserve"> je P</w:t>
      </w:r>
      <w:r w:rsidRPr="00DD09DB">
        <w:rPr>
          <w:rFonts w:ascii="Cambria" w:eastAsia="Cambria" w:hAnsi="Cambria" w:cs="Cambria"/>
          <w:sz w:val="18"/>
          <w:szCs w:val="16"/>
        </w:rPr>
        <w:t>arlament</w:t>
      </w:r>
      <w:r w:rsidR="00243A33" w:rsidRPr="00DD09DB">
        <w:rPr>
          <w:rFonts w:ascii="Cambria" w:eastAsia="Cambria" w:hAnsi="Cambria" w:cs="Cambria"/>
          <w:sz w:val="18"/>
          <w:szCs w:val="16"/>
        </w:rPr>
        <w:t xml:space="preserve"> sogla</w:t>
      </w:r>
      <w:r w:rsidR="008321E5" w:rsidRPr="00DD09DB">
        <w:rPr>
          <w:rFonts w:ascii="Cambria" w:eastAsia="Cambria" w:hAnsi="Cambria" w:cs="Cambria"/>
          <w:sz w:val="18"/>
          <w:szCs w:val="16"/>
        </w:rPr>
        <w:t xml:space="preserve">sno potrdil. Pred potrditvijo je bil podan predlog, da se točka Predstavitev Dijaške organizacije Slovenije </w:t>
      </w:r>
      <w:r w:rsidR="008321E5" w:rsidRPr="00DD09DB">
        <w:rPr>
          <w:rFonts w:ascii="Cambria" w:eastAsia="Cambria" w:hAnsi="Cambria" w:cs="Cambria"/>
          <w:sz w:val="18"/>
          <w:szCs w:val="16"/>
        </w:rPr>
        <w:lastRenderedPageBreak/>
        <w:t>prestavi iz 4. na 2. točko. Parlamen</w:t>
      </w:r>
      <w:r w:rsidR="00594506">
        <w:rPr>
          <w:rFonts w:ascii="Cambria" w:eastAsia="Cambria" w:hAnsi="Cambria" w:cs="Cambria"/>
          <w:sz w:val="18"/>
          <w:szCs w:val="16"/>
        </w:rPr>
        <w:t>t je predlog soglasno sprejel. Predsedujoči je glede ugovora, ki ga je razred 3. C podal v okviru nogometnega turnirja in je bil zavrnjen, povedal, da pisno mnenje predsedstva ne bo priloženo k zapisniku. Če kdo želi, ga lahko prejme po elektronski pošti.</w:t>
      </w:r>
      <w:r w:rsidR="008321E5" w:rsidRPr="00DD09DB">
        <w:rPr>
          <w:rFonts w:ascii="Cambria" w:eastAsia="Cambria" w:hAnsi="Cambria" w:cs="Cambria"/>
          <w:sz w:val="18"/>
          <w:szCs w:val="16"/>
        </w:rPr>
        <w:t xml:space="preserve"> </w:t>
      </w:r>
    </w:p>
    <w:p w:rsidR="000C2D74" w:rsidRPr="00DD09DB" w:rsidRDefault="00F70B1F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8"/>
          <w:szCs w:val="16"/>
          <w:u w:val="single"/>
        </w:rPr>
      </w:pPr>
      <w:r w:rsidRPr="00DD09DB">
        <w:rPr>
          <w:rFonts w:ascii="Cambria" w:eastAsia="Cambria" w:hAnsi="Cambria" w:cs="Cambria"/>
          <w:sz w:val="18"/>
          <w:szCs w:val="16"/>
          <w:u w:val="single"/>
        </w:rPr>
        <w:t xml:space="preserve">SKLEP: Parlament DS ŠGV </w:t>
      </w:r>
      <w:r w:rsidR="00150E95" w:rsidRPr="00DD09DB">
        <w:rPr>
          <w:rFonts w:ascii="Cambria" w:eastAsia="Cambria" w:hAnsi="Cambria" w:cs="Cambria"/>
          <w:sz w:val="18"/>
          <w:szCs w:val="16"/>
          <w:u w:val="single"/>
        </w:rPr>
        <w:t xml:space="preserve">je </w:t>
      </w:r>
      <w:r w:rsidRPr="00DD09DB">
        <w:rPr>
          <w:rFonts w:ascii="Cambria" w:eastAsia="Cambria" w:hAnsi="Cambria" w:cs="Cambria"/>
          <w:sz w:val="18"/>
          <w:szCs w:val="16"/>
          <w:u w:val="single"/>
        </w:rPr>
        <w:t>potrdi</w:t>
      </w:r>
      <w:r w:rsidR="00150E95" w:rsidRPr="00DD09DB">
        <w:rPr>
          <w:rFonts w:ascii="Cambria" w:eastAsia="Cambria" w:hAnsi="Cambria" w:cs="Cambria"/>
          <w:sz w:val="18"/>
          <w:szCs w:val="16"/>
          <w:u w:val="single"/>
        </w:rPr>
        <w:t>l</w:t>
      </w:r>
      <w:r w:rsidR="00243A33" w:rsidRPr="00DD09DB">
        <w:rPr>
          <w:rFonts w:ascii="Cambria" w:eastAsia="Cambria" w:hAnsi="Cambria" w:cs="Cambria"/>
          <w:sz w:val="18"/>
          <w:szCs w:val="16"/>
          <w:u w:val="single"/>
        </w:rPr>
        <w:t xml:space="preserve"> dnevni red te seje ter zapisnik prejšnje seje.</w:t>
      </w:r>
    </w:p>
    <w:p w:rsidR="000C2D74" w:rsidRPr="00DD09DB" w:rsidRDefault="000C2D74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8"/>
          <w:szCs w:val="16"/>
        </w:rPr>
      </w:pPr>
    </w:p>
    <w:p w:rsidR="008321E5" w:rsidRPr="00DD09DB" w:rsidRDefault="003A099C" w:rsidP="008321E5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>K točki 2</w:t>
      </w:r>
      <w:r w:rsidR="008321E5" w:rsidRPr="00DD09DB">
        <w:rPr>
          <w:rFonts w:ascii="Cambria" w:eastAsia="Cambria" w:hAnsi="Cambria" w:cs="Cambria"/>
          <w:b/>
          <w:sz w:val="18"/>
          <w:szCs w:val="16"/>
        </w:rPr>
        <w:t>: Predstavitev Dijaške organizacije Slovenije</w:t>
      </w:r>
    </w:p>
    <w:p w:rsidR="00B95181" w:rsidRPr="00DD09DB" w:rsidRDefault="008321E5" w:rsidP="00DD09DB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 xml:space="preserve">Na seji smo gostili predsednico </w:t>
      </w:r>
      <w:r w:rsidR="00D8576E">
        <w:rPr>
          <w:rFonts w:ascii="Cambria" w:eastAsia="Cambria" w:hAnsi="Cambria" w:cs="Cambria"/>
          <w:sz w:val="18"/>
          <w:szCs w:val="16"/>
        </w:rPr>
        <w:t>DOS-a in p</w:t>
      </w:r>
      <w:r w:rsidRPr="00DD09DB">
        <w:rPr>
          <w:rFonts w:ascii="Cambria" w:eastAsia="Cambria" w:hAnsi="Cambria" w:cs="Cambria"/>
          <w:sz w:val="18"/>
          <w:szCs w:val="16"/>
        </w:rPr>
        <w:t>redsednika Odbora za mednarodno sodelovanje</w:t>
      </w:r>
      <w:r w:rsidR="00D8576E">
        <w:rPr>
          <w:rFonts w:ascii="Cambria" w:eastAsia="Cambria" w:hAnsi="Cambria" w:cs="Cambria"/>
          <w:sz w:val="18"/>
          <w:szCs w:val="16"/>
        </w:rPr>
        <w:t>, ki deluje v okviru</w:t>
      </w:r>
      <w:r w:rsidR="00823081">
        <w:rPr>
          <w:rFonts w:ascii="Cambria" w:eastAsia="Cambria" w:hAnsi="Cambria" w:cs="Cambria"/>
          <w:sz w:val="18"/>
          <w:szCs w:val="16"/>
        </w:rPr>
        <w:t xml:space="preserve"> DOS-a</w:t>
      </w:r>
      <w:r w:rsidR="00D8576E">
        <w:rPr>
          <w:rFonts w:ascii="Cambria" w:eastAsia="Cambria" w:hAnsi="Cambria" w:cs="Cambria"/>
          <w:sz w:val="18"/>
          <w:szCs w:val="16"/>
        </w:rPr>
        <w:t>.</w:t>
      </w:r>
      <w:r w:rsidRPr="00DD09DB">
        <w:rPr>
          <w:rFonts w:ascii="Cambria" w:eastAsia="Cambria" w:hAnsi="Cambria" w:cs="Cambria"/>
          <w:sz w:val="18"/>
          <w:szCs w:val="16"/>
        </w:rPr>
        <w:t xml:space="preserve"> Predstavila sta nam delovanje, organiziranost in projekte D</w:t>
      </w:r>
      <w:r w:rsidR="00DD09DB" w:rsidRPr="00DD09DB">
        <w:rPr>
          <w:rFonts w:ascii="Cambria" w:eastAsia="Cambria" w:hAnsi="Cambria" w:cs="Cambria"/>
          <w:sz w:val="18"/>
          <w:szCs w:val="16"/>
        </w:rPr>
        <w:t xml:space="preserve">ijaške organizacije Slovenije. </w:t>
      </w:r>
    </w:p>
    <w:p w:rsidR="008321E5" w:rsidRPr="00DD09DB" w:rsidRDefault="008321E5" w:rsidP="008321E5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8"/>
          <w:szCs w:val="16"/>
        </w:rPr>
      </w:pPr>
    </w:p>
    <w:p w:rsidR="008321E5" w:rsidRPr="00DD09DB" w:rsidRDefault="009D1F2C" w:rsidP="008321E5">
      <w:pPr>
        <w:pStyle w:val="Brezrazmikov"/>
        <w:rPr>
          <w:rFonts w:asciiTheme="majorHAnsi" w:eastAsia="Cambria" w:hAnsiTheme="majorHAnsi"/>
          <w:b/>
          <w:sz w:val="18"/>
          <w:szCs w:val="16"/>
        </w:rPr>
      </w:pPr>
      <w:r w:rsidRPr="00DD09DB">
        <w:rPr>
          <w:rFonts w:asciiTheme="majorHAnsi" w:eastAsia="Cambria" w:hAnsiTheme="majorHAnsi"/>
          <w:b/>
          <w:sz w:val="18"/>
          <w:szCs w:val="16"/>
        </w:rPr>
        <w:t xml:space="preserve">K točki 3: Medrazredni turnir v košarki   </w:t>
      </w:r>
    </w:p>
    <w:p w:rsidR="008321E5" w:rsidRPr="00DD09DB" w:rsidRDefault="00B95181" w:rsidP="008321E5">
      <w:pPr>
        <w:pStyle w:val="Brezrazmikov"/>
        <w:rPr>
          <w:rFonts w:asciiTheme="majorHAnsi" w:eastAsia="Cambria" w:hAnsiTheme="majorHAnsi"/>
          <w:sz w:val="18"/>
          <w:szCs w:val="16"/>
        </w:rPr>
      </w:pPr>
      <w:proofErr w:type="spellStart"/>
      <w:r w:rsidRPr="00DD09DB">
        <w:rPr>
          <w:rFonts w:asciiTheme="majorHAnsi" w:eastAsia="Cambria" w:hAnsiTheme="majorHAnsi"/>
          <w:sz w:val="18"/>
          <w:szCs w:val="16"/>
        </w:rPr>
        <w:t>Medrazredni</w:t>
      </w:r>
      <w:proofErr w:type="spellEnd"/>
      <w:r w:rsidRPr="00DD09DB">
        <w:rPr>
          <w:rFonts w:asciiTheme="majorHAnsi" w:eastAsia="Cambria" w:hAnsiTheme="majorHAnsi"/>
          <w:sz w:val="18"/>
          <w:szCs w:val="16"/>
        </w:rPr>
        <w:t xml:space="preserve"> turnir v košarki poteka dober mesec, do </w:t>
      </w:r>
      <w:r w:rsidR="00D8576E">
        <w:rPr>
          <w:rFonts w:asciiTheme="majorHAnsi" w:eastAsia="Cambria" w:hAnsiTheme="majorHAnsi"/>
          <w:sz w:val="18"/>
          <w:szCs w:val="16"/>
        </w:rPr>
        <w:t xml:space="preserve">danes je bilo odigranih sedem </w:t>
      </w:r>
      <w:r w:rsidRPr="00DD09DB">
        <w:rPr>
          <w:rFonts w:asciiTheme="majorHAnsi" w:eastAsia="Cambria" w:hAnsiTheme="majorHAnsi"/>
          <w:sz w:val="18"/>
          <w:szCs w:val="16"/>
        </w:rPr>
        <w:t xml:space="preserve">tekem. Turnir poteka dobro, podanih ni bilo večjih pripomb. </w:t>
      </w:r>
    </w:p>
    <w:p w:rsidR="00B95181" w:rsidRPr="00DD09DB" w:rsidRDefault="00B95181" w:rsidP="008321E5">
      <w:pPr>
        <w:pStyle w:val="Brezrazmikov"/>
        <w:rPr>
          <w:rFonts w:asciiTheme="majorHAnsi" w:eastAsia="Cambria" w:hAnsiTheme="majorHAnsi"/>
          <w:sz w:val="18"/>
          <w:szCs w:val="16"/>
          <w:u w:val="single"/>
        </w:rPr>
      </w:pPr>
      <w:r w:rsidRPr="00DD09DB">
        <w:rPr>
          <w:rFonts w:asciiTheme="majorHAnsi" w:eastAsia="Cambria" w:hAnsiTheme="majorHAnsi"/>
          <w:sz w:val="18"/>
          <w:szCs w:val="16"/>
          <w:u w:val="single"/>
        </w:rPr>
        <w:t xml:space="preserve"> </w:t>
      </w:r>
    </w:p>
    <w:p w:rsidR="00B95181" w:rsidRPr="00DD09DB" w:rsidRDefault="00B91053" w:rsidP="00B95181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 xml:space="preserve">K točki </w:t>
      </w:r>
      <w:r w:rsidR="00D77D9A" w:rsidRPr="00DD09DB">
        <w:rPr>
          <w:rFonts w:ascii="Cambria" w:eastAsia="Cambria" w:hAnsi="Cambria" w:cs="Cambria"/>
          <w:b/>
          <w:sz w:val="18"/>
          <w:szCs w:val="16"/>
        </w:rPr>
        <w:t>4</w:t>
      </w:r>
      <w:r w:rsidR="00243A33" w:rsidRPr="00DD09DB">
        <w:rPr>
          <w:rFonts w:ascii="Cambria" w:eastAsia="Cambria" w:hAnsi="Cambria" w:cs="Cambria"/>
          <w:b/>
          <w:sz w:val="18"/>
          <w:szCs w:val="16"/>
        </w:rPr>
        <w:t xml:space="preserve">: </w:t>
      </w:r>
      <w:r w:rsidR="00D77D9A" w:rsidRPr="00DD09DB">
        <w:rPr>
          <w:rFonts w:ascii="Cambria" w:eastAsia="Cambria" w:hAnsi="Cambria" w:cs="Cambria"/>
          <w:b/>
          <w:sz w:val="18"/>
          <w:szCs w:val="16"/>
        </w:rPr>
        <w:t>P</w:t>
      </w:r>
      <w:r w:rsidR="00B95181" w:rsidRPr="00DD09DB">
        <w:rPr>
          <w:rFonts w:ascii="Cambria" w:eastAsia="Cambria" w:hAnsi="Cambria" w:cs="Cambria"/>
          <w:b/>
          <w:sz w:val="18"/>
          <w:szCs w:val="16"/>
        </w:rPr>
        <w:t xml:space="preserve">rojekt Naj dijak </w:t>
      </w:r>
    </w:p>
    <w:p w:rsidR="008A63F2" w:rsidRPr="00DD09DB" w:rsidRDefault="00B95181" w:rsidP="00B95181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 xml:space="preserve">Predsedujoči je poročal, da </w:t>
      </w:r>
      <w:r w:rsidR="00D8576E">
        <w:rPr>
          <w:rFonts w:ascii="Cambria" w:eastAsia="Cambria" w:hAnsi="Cambria" w:cs="Cambria"/>
          <w:sz w:val="18"/>
          <w:szCs w:val="16"/>
        </w:rPr>
        <w:t xml:space="preserve">je v zvezi s projektom Naj dijak </w:t>
      </w:r>
      <w:r w:rsidRPr="00DD09DB">
        <w:rPr>
          <w:rFonts w:ascii="Cambria" w:eastAsia="Cambria" w:hAnsi="Cambria" w:cs="Cambria"/>
          <w:sz w:val="18"/>
          <w:szCs w:val="16"/>
        </w:rPr>
        <w:t>vsem predstavnikom</w:t>
      </w:r>
      <w:r w:rsidR="00D8576E">
        <w:rPr>
          <w:rFonts w:ascii="Cambria" w:eastAsia="Cambria" w:hAnsi="Cambria" w:cs="Cambria"/>
          <w:sz w:val="18"/>
          <w:szCs w:val="16"/>
        </w:rPr>
        <w:t xml:space="preserve"> poslal elektronsko </w:t>
      </w:r>
      <w:r w:rsidRPr="00DD09DB">
        <w:rPr>
          <w:rFonts w:ascii="Cambria" w:eastAsia="Cambria" w:hAnsi="Cambria" w:cs="Cambria"/>
          <w:sz w:val="18"/>
          <w:szCs w:val="16"/>
        </w:rPr>
        <w:t xml:space="preserve">pošto. Poudarjeno je bilo, da izbor poteka za lansko šolsko leto (2018/2019), to pomeni, da letošnji prvi letniki ne morejo biti predlagani. </w:t>
      </w:r>
    </w:p>
    <w:p w:rsidR="00B95181" w:rsidRPr="00DD09DB" w:rsidRDefault="00B9518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18"/>
          <w:szCs w:val="16"/>
        </w:rPr>
      </w:pPr>
    </w:p>
    <w:p w:rsidR="000C2D74" w:rsidRPr="00DD09DB" w:rsidRDefault="00774999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>K točki 5</w:t>
      </w:r>
      <w:r w:rsidR="00243A33" w:rsidRPr="00DD09DB">
        <w:rPr>
          <w:rFonts w:ascii="Cambria" w:eastAsia="Cambria" w:hAnsi="Cambria" w:cs="Cambria"/>
          <w:b/>
          <w:sz w:val="18"/>
          <w:szCs w:val="16"/>
        </w:rPr>
        <w:t>: Razno</w:t>
      </w:r>
    </w:p>
    <w:p w:rsidR="00B95181" w:rsidRPr="00DD09DB" w:rsidRDefault="00B95181" w:rsidP="00B9518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>Seja Sveta zavoda</w:t>
      </w:r>
    </w:p>
    <w:p w:rsidR="000C2D74" w:rsidRPr="00DD09DB" w:rsidRDefault="00823081" w:rsidP="00B95181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8"/>
          <w:szCs w:val="16"/>
        </w:rPr>
      </w:pPr>
      <w:r>
        <w:rPr>
          <w:rFonts w:ascii="Cambria" w:eastAsia="Cambria" w:hAnsi="Cambria" w:cs="Cambria"/>
          <w:sz w:val="18"/>
          <w:szCs w:val="16"/>
        </w:rPr>
        <w:t>Predsednik DS je poročal, da so a seji sp</w:t>
      </w:r>
      <w:r w:rsidR="000E4E52">
        <w:rPr>
          <w:rFonts w:ascii="Cambria" w:eastAsia="Cambria" w:hAnsi="Cambria" w:cs="Cambria"/>
          <w:sz w:val="18"/>
          <w:szCs w:val="16"/>
        </w:rPr>
        <w:t xml:space="preserve">rejeli </w:t>
      </w:r>
      <w:r w:rsidR="00512E37">
        <w:rPr>
          <w:rFonts w:ascii="Cambria" w:eastAsia="Cambria" w:hAnsi="Cambria" w:cs="Cambria"/>
          <w:sz w:val="18"/>
          <w:szCs w:val="16"/>
        </w:rPr>
        <w:t>letni delovni načrt šole.</w:t>
      </w:r>
      <w:r w:rsidR="000E4E52">
        <w:rPr>
          <w:rFonts w:ascii="Cambria" w:eastAsia="Cambria" w:hAnsi="Cambria" w:cs="Cambria"/>
          <w:sz w:val="18"/>
          <w:szCs w:val="16"/>
        </w:rPr>
        <w:t xml:space="preserve"> Pogovarjali so se tudi o skrajšanem odmoru ob petkih,</w:t>
      </w:r>
      <w:r w:rsidR="00D415CD">
        <w:rPr>
          <w:rFonts w:ascii="Cambria" w:eastAsia="Cambria" w:hAnsi="Cambria" w:cs="Cambria"/>
          <w:sz w:val="18"/>
          <w:szCs w:val="16"/>
        </w:rPr>
        <w:t xml:space="preserve"> </w:t>
      </w:r>
      <w:r>
        <w:rPr>
          <w:rFonts w:ascii="Cambria" w:eastAsia="Cambria" w:hAnsi="Cambria" w:cs="Cambria"/>
          <w:sz w:val="18"/>
          <w:szCs w:val="16"/>
        </w:rPr>
        <w:t>ki bo tak ostal še naprej. Najbolj</w:t>
      </w:r>
      <w:r w:rsidR="00D415CD">
        <w:rPr>
          <w:rFonts w:ascii="Cambria" w:eastAsia="Cambria" w:hAnsi="Cambria" w:cs="Cambria"/>
          <w:sz w:val="18"/>
          <w:szCs w:val="16"/>
        </w:rPr>
        <w:t xml:space="preserve"> koristi dijakom,  doma iz smeri Bovec.</w:t>
      </w:r>
      <w:r w:rsidR="00B95181" w:rsidRPr="00DD09DB">
        <w:rPr>
          <w:rFonts w:ascii="Cambria" w:eastAsia="Cambria" w:hAnsi="Cambria" w:cs="Cambria"/>
          <w:sz w:val="18"/>
          <w:szCs w:val="16"/>
        </w:rPr>
        <w:t xml:space="preserve"> </w:t>
      </w:r>
      <w:r w:rsidR="00D8576E">
        <w:rPr>
          <w:rFonts w:ascii="Cambria" w:eastAsia="Cambria" w:hAnsi="Cambria" w:cs="Cambria"/>
          <w:sz w:val="18"/>
          <w:szCs w:val="16"/>
        </w:rPr>
        <w:t xml:space="preserve">Na </w:t>
      </w:r>
      <w:r w:rsidR="00B95181" w:rsidRPr="00DD09DB">
        <w:rPr>
          <w:rFonts w:ascii="Cambria" w:eastAsia="Cambria" w:hAnsi="Cambria" w:cs="Cambria"/>
          <w:sz w:val="18"/>
          <w:szCs w:val="16"/>
        </w:rPr>
        <w:t>Veliki petek bo dan šole</w:t>
      </w:r>
      <w:r w:rsidR="00D8576E">
        <w:rPr>
          <w:rFonts w:ascii="Cambria" w:eastAsia="Cambria" w:hAnsi="Cambria" w:cs="Cambria"/>
          <w:sz w:val="18"/>
          <w:szCs w:val="16"/>
        </w:rPr>
        <w:t>, torej ne bo pouka</w:t>
      </w:r>
      <w:r w:rsidR="00B95181" w:rsidRPr="00DD09DB">
        <w:rPr>
          <w:rFonts w:ascii="Cambria" w:eastAsia="Cambria" w:hAnsi="Cambria" w:cs="Cambria"/>
          <w:sz w:val="18"/>
          <w:szCs w:val="16"/>
        </w:rPr>
        <w:t xml:space="preserve">. </w:t>
      </w:r>
    </w:p>
    <w:p w:rsidR="00774999" w:rsidRPr="00DD09DB" w:rsidRDefault="00B95181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18"/>
          <w:szCs w:val="16"/>
        </w:rPr>
      </w:pPr>
      <w:proofErr w:type="spellStart"/>
      <w:r w:rsidRPr="00DD09DB">
        <w:rPr>
          <w:rFonts w:ascii="Cambria" w:eastAsia="Cambria" w:hAnsi="Cambria" w:cs="Cambria"/>
          <w:b/>
          <w:sz w:val="18"/>
          <w:szCs w:val="16"/>
        </w:rPr>
        <w:t>Miklavževanje</w:t>
      </w:r>
      <w:proofErr w:type="spellEnd"/>
      <w:r w:rsidRPr="00DD09DB">
        <w:rPr>
          <w:rFonts w:ascii="Cambria" w:eastAsia="Cambria" w:hAnsi="Cambria" w:cs="Cambria"/>
          <w:b/>
          <w:sz w:val="18"/>
          <w:szCs w:val="16"/>
        </w:rPr>
        <w:t xml:space="preserve"> </w:t>
      </w:r>
    </w:p>
    <w:p w:rsidR="00774999" w:rsidRPr="00DD09DB" w:rsidRDefault="00D8576E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8"/>
          <w:szCs w:val="16"/>
        </w:rPr>
      </w:pPr>
      <w:r>
        <w:rPr>
          <w:rFonts w:ascii="Cambria" w:eastAsia="Cambria" w:hAnsi="Cambria" w:cs="Cambria"/>
          <w:sz w:val="18"/>
          <w:szCs w:val="16"/>
        </w:rPr>
        <w:t xml:space="preserve">Maturantov gre pohvala za </w:t>
      </w:r>
      <w:r w:rsidR="00B95181" w:rsidRPr="00DD09DB">
        <w:rPr>
          <w:rFonts w:ascii="Cambria" w:eastAsia="Cambria" w:hAnsi="Cambria" w:cs="Cambria"/>
          <w:sz w:val="18"/>
          <w:szCs w:val="16"/>
        </w:rPr>
        <w:t xml:space="preserve">odlično izpeljano </w:t>
      </w:r>
      <w:proofErr w:type="spellStart"/>
      <w:r w:rsidR="00B95181" w:rsidRPr="00DD09DB">
        <w:rPr>
          <w:rFonts w:ascii="Cambria" w:eastAsia="Cambria" w:hAnsi="Cambria" w:cs="Cambria"/>
          <w:sz w:val="18"/>
          <w:szCs w:val="16"/>
        </w:rPr>
        <w:t>Miklavževanje</w:t>
      </w:r>
      <w:proofErr w:type="spellEnd"/>
      <w:r w:rsidR="00B95181" w:rsidRPr="00DD09DB">
        <w:rPr>
          <w:rFonts w:ascii="Cambria" w:eastAsia="Cambria" w:hAnsi="Cambria" w:cs="Cambria"/>
          <w:sz w:val="18"/>
          <w:szCs w:val="16"/>
        </w:rPr>
        <w:t xml:space="preserve">. Zbiralo se je prostovoljne </w:t>
      </w:r>
      <w:r>
        <w:rPr>
          <w:rFonts w:ascii="Cambria" w:eastAsia="Cambria" w:hAnsi="Cambria" w:cs="Cambria"/>
          <w:sz w:val="18"/>
          <w:szCs w:val="16"/>
        </w:rPr>
        <w:t>prispevke. Zbranih je bilo 1381,</w:t>
      </w:r>
      <w:r w:rsidR="00B95181" w:rsidRPr="00DD09DB">
        <w:rPr>
          <w:rFonts w:ascii="Cambria" w:eastAsia="Cambria" w:hAnsi="Cambria" w:cs="Cambria"/>
          <w:sz w:val="18"/>
          <w:szCs w:val="16"/>
        </w:rPr>
        <w:t xml:space="preserve">13€. </w:t>
      </w:r>
    </w:p>
    <w:p w:rsidR="00B95181" w:rsidRPr="00DD09DB" w:rsidRDefault="00B95181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18"/>
          <w:szCs w:val="16"/>
        </w:rPr>
      </w:pPr>
      <w:r w:rsidRPr="00DD09DB">
        <w:rPr>
          <w:rFonts w:ascii="Cambria" w:eastAsia="Cambria" w:hAnsi="Cambria" w:cs="Cambria"/>
          <w:b/>
          <w:sz w:val="18"/>
          <w:szCs w:val="16"/>
        </w:rPr>
        <w:t xml:space="preserve">Škofijske majice </w:t>
      </w:r>
    </w:p>
    <w:p w:rsidR="00D415CD" w:rsidRDefault="00B95181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8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>Predsedujoči je pou</w:t>
      </w:r>
      <w:r w:rsidR="00D8576E">
        <w:rPr>
          <w:rFonts w:ascii="Cambria" w:eastAsia="Cambria" w:hAnsi="Cambria" w:cs="Cambria"/>
          <w:sz w:val="18"/>
          <w:szCs w:val="16"/>
        </w:rPr>
        <w:t>daril, da n</w:t>
      </w:r>
      <w:r w:rsidR="000E4E52">
        <w:rPr>
          <w:rFonts w:ascii="Cambria" w:eastAsia="Cambria" w:hAnsi="Cambria" w:cs="Cambria"/>
          <w:sz w:val="18"/>
          <w:szCs w:val="16"/>
        </w:rPr>
        <w:t>aročilo ni problem, p</w:t>
      </w:r>
      <w:r w:rsidRPr="00DD09DB">
        <w:rPr>
          <w:rFonts w:ascii="Cambria" w:eastAsia="Cambria" w:hAnsi="Cambria" w:cs="Cambria"/>
          <w:sz w:val="18"/>
          <w:szCs w:val="16"/>
        </w:rPr>
        <w:t>omerjanja p</w:t>
      </w:r>
      <w:r w:rsidR="00D8576E">
        <w:rPr>
          <w:rFonts w:ascii="Cambria" w:eastAsia="Cambria" w:hAnsi="Cambria" w:cs="Cambria"/>
          <w:sz w:val="18"/>
          <w:szCs w:val="16"/>
        </w:rPr>
        <w:t xml:space="preserve">a tokrat ne bo. Model je </w:t>
      </w:r>
      <w:proofErr w:type="spellStart"/>
      <w:r w:rsidR="00D8576E">
        <w:rPr>
          <w:rFonts w:ascii="Cambria" w:eastAsia="Cambria" w:hAnsi="Cambria" w:cs="Cambria"/>
          <w:sz w:val="18"/>
          <w:szCs w:val="16"/>
        </w:rPr>
        <w:t>oversized</w:t>
      </w:r>
      <w:proofErr w:type="spellEnd"/>
      <w:r w:rsidRPr="00DD09DB">
        <w:rPr>
          <w:rFonts w:ascii="Cambria" w:eastAsia="Cambria" w:hAnsi="Cambria" w:cs="Cambria"/>
          <w:sz w:val="18"/>
          <w:szCs w:val="16"/>
        </w:rPr>
        <w:t xml:space="preserve"> </w:t>
      </w:r>
      <w:proofErr w:type="spellStart"/>
      <w:r w:rsidRPr="00DD09DB">
        <w:rPr>
          <w:rFonts w:ascii="Cambria" w:eastAsia="Cambria" w:hAnsi="Cambria" w:cs="Cambria"/>
          <w:sz w:val="18"/>
          <w:szCs w:val="16"/>
        </w:rPr>
        <w:t>hoodie</w:t>
      </w:r>
      <w:proofErr w:type="spellEnd"/>
      <w:r w:rsidRPr="00DD09DB">
        <w:rPr>
          <w:rFonts w:ascii="Cambria" w:eastAsia="Cambria" w:hAnsi="Cambria" w:cs="Cambria"/>
          <w:sz w:val="18"/>
          <w:szCs w:val="16"/>
        </w:rPr>
        <w:t xml:space="preserve">. </w:t>
      </w:r>
      <w:r w:rsidR="00D8576E">
        <w:rPr>
          <w:rFonts w:ascii="Cambria" w:eastAsia="Cambria" w:hAnsi="Cambria" w:cs="Cambria"/>
          <w:sz w:val="18"/>
          <w:szCs w:val="16"/>
        </w:rPr>
        <w:t xml:space="preserve">Naročilo je predvideno po </w:t>
      </w:r>
      <w:r w:rsidRPr="00DD09DB">
        <w:rPr>
          <w:rFonts w:ascii="Cambria" w:eastAsia="Cambria" w:hAnsi="Cambria" w:cs="Cambria"/>
          <w:sz w:val="18"/>
          <w:szCs w:val="16"/>
        </w:rPr>
        <w:t>božičnih počitnicah</w:t>
      </w:r>
      <w:r w:rsidR="00D8576E">
        <w:rPr>
          <w:rFonts w:ascii="Cambria" w:eastAsia="Cambria" w:hAnsi="Cambria" w:cs="Cambria"/>
          <w:sz w:val="18"/>
          <w:szCs w:val="16"/>
        </w:rPr>
        <w:t xml:space="preserve"> oziroma</w:t>
      </w:r>
      <w:r w:rsidR="00D415CD">
        <w:rPr>
          <w:rFonts w:ascii="Cambria" w:eastAsia="Cambria" w:hAnsi="Cambria" w:cs="Cambria"/>
          <w:sz w:val="18"/>
          <w:szCs w:val="16"/>
        </w:rPr>
        <w:t xml:space="preserve"> </w:t>
      </w:r>
      <w:r w:rsidR="00823081">
        <w:rPr>
          <w:rFonts w:ascii="Cambria" w:eastAsia="Cambria" w:hAnsi="Cambria" w:cs="Cambria"/>
          <w:sz w:val="18"/>
          <w:szCs w:val="16"/>
        </w:rPr>
        <w:t>takoj, ko bo pripravljeno.</w:t>
      </w:r>
    </w:p>
    <w:p w:rsidR="00B95181" w:rsidRPr="00DD09DB" w:rsidRDefault="00B95181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b/>
          <w:sz w:val="18"/>
          <w:szCs w:val="16"/>
        </w:rPr>
      </w:pPr>
      <w:proofErr w:type="spellStart"/>
      <w:r w:rsidRPr="00DD09DB">
        <w:rPr>
          <w:rFonts w:ascii="Cambria" w:eastAsia="Cambria" w:hAnsi="Cambria" w:cs="Cambria"/>
          <w:b/>
          <w:sz w:val="18"/>
          <w:szCs w:val="16"/>
        </w:rPr>
        <w:t>Instagram</w:t>
      </w:r>
      <w:proofErr w:type="spellEnd"/>
      <w:r w:rsidRPr="00DD09DB">
        <w:rPr>
          <w:rFonts w:ascii="Cambria" w:eastAsia="Cambria" w:hAnsi="Cambria" w:cs="Cambria"/>
          <w:b/>
          <w:sz w:val="18"/>
          <w:szCs w:val="16"/>
        </w:rPr>
        <w:t xml:space="preserve"> in </w:t>
      </w:r>
      <w:proofErr w:type="spellStart"/>
      <w:r w:rsidRPr="00DD09DB">
        <w:rPr>
          <w:rFonts w:ascii="Cambria" w:eastAsia="Cambria" w:hAnsi="Cambria" w:cs="Cambria"/>
          <w:b/>
          <w:sz w:val="18"/>
          <w:szCs w:val="16"/>
        </w:rPr>
        <w:t>Facebook</w:t>
      </w:r>
      <w:proofErr w:type="spellEnd"/>
      <w:r w:rsidRPr="00DD09DB">
        <w:rPr>
          <w:rFonts w:ascii="Cambria" w:eastAsia="Cambria" w:hAnsi="Cambria" w:cs="Cambria"/>
          <w:b/>
          <w:sz w:val="18"/>
          <w:szCs w:val="16"/>
        </w:rPr>
        <w:t xml:space="preserve"> profil »</w:t>
      </w:r>
      <w:proofErr w:type="spellStart"/>
      <w:r w:rsidRPr="00DD09DB">
        <w:rPr>
          <w:rFonts w:ascii="Cambria" w:eastAsia="Cambria" w:hAnsi="Cambria" w:cs="Cambria"/>
          <w:b/>
          <w:sz w:val="18"/>
          <w:szCs w:val="16"/>
        </w:rPr>
        <w:t>Škofijci</w:t>
      </w:r>
      <w:proofErr w:type="spellEnd"/>
      <w:r w:rsidRPr="00DD09DB">
        <w:rPr>
          <w:rFonts w:ascii="Cambria" w:eastAsia="Cambria" w:hAnsi="Cambria" w:cs="Cambria"/>
          <w:b/>
          <w:sz w:val="18"/>
          <w:szCs w:val="16"/>
        </w:rPr>
        <w:t>«</w:t>
      </w:r>
    </w:p>
    <w:p w:rsidR="00E47565" w:rsidRPr="00DD09DB" w:rsidRDefault="00DD09DB" w:rsidP="00D415CD">
      <w:pPr>
        <w:tabs>
          <w:tab w:val="left" w:pos="1418"/>
          <w:tab w:val="left" w:pos="1985"/>
        </w:tabs>
        <w:spacing w:after="0"/>
        <w:rPr>
          <w:rFonts w:ascii="Cambria" w:eastAsia="Cambria" w:hAnsi="Cambria" w:cs="Cambria"/>
          <w:sz w:val="16"/>
          <w:szCs w:val="16"/>
        </w:rPr>
      </w:pPr>
      <w:r w:rsidRPr="00DD09DB">
        <w:rPr>
          <w:rFonts w:ascii="Cambria" w:eastAsia="Cambria" w:hAnsi="Cambria" w:cs="Cambria"/>
          <w:sz w:val="18"/>
          <w:szCs w:val="16"/>
        </w:rPr>
        <w:t>Predsedujoči je povedal</w:t>
      </w:r>
      <w:r w:rsidR="00B95181" w:rsidRPr="00DD09DB">
        <w:rPr>
          <w:rFonts w:ascii="Cambria" w:eastAsia="Cambria" w:hAnsi="Cambria" w:cs="Cambria"/>
          <w:sz w:val="18"/>
          <w:szCs w:val="16"/>
        </w:rPr>
        <w:t>, da D</w:t>
      </w:r>
      <w:r w:rsidR="00D415CD">
        <w:rPr>
          <w:rFonts w:ascii="Cambria" w:eastAsia="Cambria" w:hAnsi="Cambria" w:cs="Cambria"/>
          <w:sz w:val="18"/>
          <w:szCs w:val="16"/>
        </w:rPr>
        <w:t>ijaška skupnost s tem ni povezana.  Dodal je, da je p</w:t>
      </w:r>
      <w:r w:rsidR="00594506">
        <w:rPr>
          <w:rFonts w:ascii="Cambria" w:eastAsia="Cambria" w:hAnsi="Cambria" w:cs="Cambria"/>
          <w:sz w:val="18"/>
          <w:szCs w:val="16"/>
        </w:rPr>
        <w:t xml:space="preserve">rof. Grahor </w:t>
      </w:r>
      <w:r w:rsidRPr="00DD09DB">
        <w:rPr>
          <w:rFonts w:ascii="Cambria" w:eastAsia="Cambria" w:hAnsi="Cambria" w:cs="Cambria"/>
          <w:sz w:val="18"/>
          <w:szCs w:val="16"/>
        </w:rPr>
        <w:t xml:space="preserve">podal svoje mnenje in izrazil nezadovoljstvo. </w:t>
      </w:r>
    </w:p>
    <w:bookmarkStart w:id="2" w:name="_GoBack"/>
    <w:bookmarkEnd w:id="2"/>
    <w:p w:rsidR="00EF702A" w:rsidRPr="00DD09DB" w:rsidRDefault="00DD09DB" w:rsidP="00774999">
      <w:pPr>
        <w:tabs>
          <w:tab w:val="left" w:pos="1418"/>
          <w:tab w:val="left" w:pos="1985"/>
        </w:tabs>
        <w:spacing w:after="0"/>
        <w:jc w:val="both"/>
        <w:rPr>
          <w:rFonts w:ascii="Cambria" w:eastAsia="Cambria" w:hAnsi="Cambria" w:cs="Cambria"/>
          <w:sz w:val="16"/>
          <w:szCs w:val="16"/>
        </w:rPr>
      </w:pPr>
      <w:r w:rsidRPr="00DD09D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7B9BC80" wp14:editId="4B812B5A">
                <wp:simplePos x="0" y="0"/>
                <wp:positionH relativeFrom="column">
                  <wp:posOffset>3736975</wp:posOffset>
                </wp:positionH>
                <wp:positionV relativeFrom="paragraph">
                  <wp:posOffset>62865</wp:posOffset>
                </wp:positionV>
                <wp:extent cx="1022985" cy="518160"/>
                <wp:effectExtent l="0" t="0" r="5715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5A16" w:rsidRPr="00DD09DB" w:rsidRDefault="00243A33" w:rsidP="004F5A1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DD09DB">
                              <w:rPr>
                                <w:rFonts w:asciiTheme="majorHAnsi" w:hAnsiTheme="majorHAnsi"/>
                                <w:sz w:val="20"/>
                              </w:rPr>
                              <w:t>Petra Rep</w:t>
                            </w:r>
                            <w:r w:rsidRPr="00DD09DB">
                              <w:rPr>
                                <w:rFonts w:asciiTheme="majorHAnsi" w:hAnsiTheme="majorHAnsi"/>
                                <w:sz w:val="20"/>
                              </w:rPr>
                              <w:br/>
                              <w:t>mentorica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7B9BC80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6" type="#_x0000_t202" style="position:absolute;left:0;text-align:left;margin-left:294.25pt;margin-top:4.95pt;width:80.55pt;height:40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" fillcolor="white [3201]" stroked="f" strokeweight=".5pt">
                <v:textbox>
                  <w:txbxContent>
                    <w:p w:rsidR="004F5A16" w:rsidRPr="00DD09DB" w:rsidRDefault="00243A33" w:rsidP="004F5A16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DD09DB">
                        <w:rPr>
                          <w:rFonts w:asciiTheme="majorHAnsi" w:hAnsiTheme="majorHAnsi"/>
                          <w:sz w:val="20"/>
                        </w:rPr>
                        <w:t>Petra Rep</w:t>
                      </w:r>
                      <w:r w:rsidRPr="00DD09DB">
                        <w:rPr>
                          <w:rFonts w:asciiTheme="majorHAnsi" w:hAnsiTheme="majorHAnsi"/>
                          <w:sz w:val="20"/>
                        </w:rPr>
                        <w:br/>
                        <w:t>mentorica DS</w:t>
                      </w:r>
                    </w:p>
                  </w:txbxContent>
                </v:textbox>
              </v:shape>
            </w:pict>
          </mc:Fallback>
        </mc:AlternateContent>
      </w:r>
      <w:r w:rsidR="00243A33" w:rsidRPr="00DD09D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09E163EC" wp14:editId="26C30969">
                <wp:simplePos x="0" y="0"/>
                <wp:positionH relativeFrom="column">
                  <wp:posOffset>414655</wp:posOffset>
                </wp:positionH>
                <wp:positionV relativeFrom="paragraph">
                  <wp:posOffset>43815</wp:posOffset>
                </wp:positionV>
                <wp:extent cx="996950" cy="463550"/>
                <wp:effectExtent l="0" t="0" r="0" b="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5A16" w:rsidRPr="00DD09DB" w:rsidRDefault="00243A33" w:rsidP="004F5A1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DD09DB">
                              <w:rPr>
                                <w:rFonts w:asciiTheme="majorHAnsi" w:hAnsiTheme="majorHAnsi"/>
                                <w:sz w:val="20"/>
                              </w:rPr>
                              <w:t>Andraž Dimc</w:t>
                            </w:r>
                            <w:r w:rsidRPr="00DD09DB">
                              <w:rPr>
                                <w:rFonts w:asciiTheme="majorHAnsi" w:hAnsiTheme="majorHAnsi"/>
                                <w:sz w:val="20"/>
                              </w:rPr>
                              <w:br/>
                              <w:t>tajnik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E163EC" id="Polje z besedilom 9" o:spid="_x0000_s1027" type="#_x0000_t202" style="position:absolute;left:0;text-align:left;margin-left:32.65pt;margin-top:3.45pt;width:78.5pt;height:3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" fillcolor="white [3201]" stroked="f" strokeweight=".5pt">
                <v:textbox>
                  <w:txbxContent>
                    <w:p w:rsidR="004F5A16" w:rsidRPr="00DD09DB" w:rsidRDefault="00243A33" w:rsidP="004F5A16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DD09DB">
                        <w:rPr>
                          <w:rFonts w:asciiTheme="majorHAnsi" w:hAnsiTheme="majorHAnsi"/>
                          <w:sz w:val="20"/>
                        </w:rPr>
                        <w:t>Andraž Dimc</w:t>
                      </w:r>
                      <w:r w:rsidRPr="00DD09DB">
                        <w:rPr>
                          <w:rFonts w:asciiTheme="majorHAnsi" w:hAnsiTheme="majorHAnsi"/>
                          <w:sz w:val="20"/>
                        </w:rPr>
                        <w:br/>
                        <w:t>tajnik DS</w:t>
                      </w:r>
                    </w:p>
                  </w:txbxContent>
                </v:textbox>
              </v:shape>
            </w:pict>
          </mc:Fallback>
        </mc:AlternateContent>
      </w:r>
      <w:r w:rsidR="00243A33" w:rsidRPr="00DD09D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2E2A393" wp14:editId="7BAA3E87">
                <wp:simplePos x="0" y="0"/>
                <wp:positionH relativeFrom="column">
                  <wp:posOffset>2201384</wp:posOffset>
                </wp:positionH>
                <wp:positionV relativeFrom="paragraph">
                  <wp:posOffset>55880</wp:posOffset>
                </wp:positionV>
                <wp:extent cx="1357952" cy="450376"/>
                <wp:effectExtent l="0" t="0" r="0" b="698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952" cy="450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5A16" w:rsidRPr="00DD09DB" w:rsidRDefault="00243A33" w:rsidP="004F5A16">
                            <w:pPr>
                              <w:jc w:val="center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DD09DB">
                              <w:rPr>
                                <w:rFonts w:asciiTheme="majorHAnsi" w:hAnsiTheme="majorHAnsi"/>
                                <w:sz w:val="20"/>
                              </w:rPr>
                              <w:t>Domen Medvešček</w:t>
                            </w:r>
                            <w:r w:rsidRPr="00DD09DB">
                              <w:rPr>
                                <w:rFonts w:asciiTheme="majorHAnsi" w:hAnsiTheme="majorHAnsi"/>
                                <w:sz w:val="20"/>
                              </w:rPr>
                              <w:br/>
                              <w:t>predsednik 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E2A393" id="Polje z besedilom 10" o:spid="_x0000_s1028" type="#_x0000_t202" style="position:absolute;left:0;text-align:left;margin-left:173.35pt;margin-top:4.4pt;width:106.95pt;height:3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" fillcolor="white [3201]" stroked="f" strokeweight=".5pt">
                <v:textbox>
                  <w:txbxContent>
                    <w:p w:rsidR="004F5A16" w:rsidRPr="00DD09DB" w:rsidRDefault="00243A33" w:rsidP="004F5A16">
                      <w:pPr>
                        <w:jc w:val="center"/>
                        <w:rPr>
                          <w:rFonts w:asciiTheme="majorHAnsi" w:hAnsiTheme="majorHAnsi"/>
                          <w:sz w:val="20"/>
                        </w:rPr>
                      </w:pPr>
                      <w:r w:rsidRPr="00DD09DB">
                        <w:rPr>
                          <w:rFonts w:asciiTheme="majorHAnsi" w:hAnsiTheme="majorHAnsi"/>
                          <w:sz w:val="20"/>
                        </w:rPr>
                        <w:t>Domen Medvešček</w:t>
                      </w:r>
                      <w:r w:rsidRPr="00DD09DB">
                        <w:rPr>
                          <w:rFonts w:asciiTheme="majorHAnsi" w:hAnsiTheme="majorHAnsi"/>
                          <w:sz w:val="20"/>
                        </w:rPr>
                        <w:br/>
                        <w:t>predsednik 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F702A" w:rsidRPr="00DD09DB" w:rsidSect="00DD09DB">
      <w:headerReference w:type="default" r:id="rId9"/>
      <w:pgSz w:w="16839" w:h="11907" w:orient="landscape" w:code="9"/>
      <w:pgMar w:top="1417" w:right="1417" w:bottom="1417" w:left="993" w:header="426" w:footer="708" w:gutter="0"/>
      <w:pgNumType w:start="1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DC" w:rsidRDefault="00B868DC">
      <w:pPr>
        <w:spacing w:after="0" w:line="240" w:lineRule="auto"/>
      </w:pPr>
      <w:r>
        <w:separator/>
      </w:r>
    </w:p>
  </w:endnote>
  <w:endnote w:type="continuationSeparator" w:id="0">
    <w:p w:rsidR="00B868DC" w:rsidRDefault="00B8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DC" w:rsidRDefault="00B868DC">
      <w:pPr>
        <w:spacing w:after="0" w:line="240" w:lineRule="auto"/>
      </w:pPr>
      <w:r>
        <w:separator/>
      </w:r>
    </w:p>
  </w:footnote>
  <w:footnote w:type="continuationSeparator" w:id="0">
    <w:p w:rsidR="00B868DC" w:rsidRDefault="00B8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74" w:rsidRDefault="000C2D7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sz w:val="18"/>
        <w:szCs w:val="18"/>
      </w:rPr>
    </w:pPr>
  </w:p>
  <w:tbl>
    <w:tblPr>
      <w:tblStyle w:val="a0"/>
      <w:tblW w:w="907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49"/>
      <w:gridCol w:w="6825"/>
      <w:gridCol w:w="1998"/>
    </w:tblGrid>
    <w:tr w:rsidR="000C2D74">
      <w:trPr>
        <w:trHeight w:val="560"/>
      </w:trPr>
      <w:tc>
        <w:tcPr>
          <w:tcW w:w="249" w:type="dxa"/>
          <w:vAlign w:val="center"/>
        </w:tcPr>
        <w:p w:rsidR="000C2D74" w:rsidRDefault="000C2D7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/>
              <w:color w:val="000000"/>
            </w:rPr>
          </w:pPr>
        </w:p>
      </w:tc>
      <w:tc>
        <w:tcPr>
          <w:tcW w:w="6825" w:type="dxa"/>
          <w:vAlign w:val="center"/>
        </w:tcPr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Dijaška skupnost Škofijske gimnazije Vipava</w:t>
          </w:r>
        </w:p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Škofijska gimnazija Vipava</w:t>
          </w:r>
        </w:p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color w:val="000000"/>
              <w:sz w:val="18"/>
              <w:szCs w:val="18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Goriška cesta 29</w:t>
          </w:r>
        </w:p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  <w:color w:val="000000"/>
              <w:sz w:val="18"/>
              <w:szCs w:val="18"/>
            </w:rPr>
            <w:t>5271 Vipava</w:t>
          </w:r>
        </w:p>
      </w:tc>
      <w:tc>
        <w:tcPr>
          <w:tcW w:w="1998" w:type="dxa"/>
          <w:vAlign w:val="center"/>
        </w:tcPr>
        <w:p w:rsidR="000C2D74" w:rsidRDefault="00243A3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/>
              <w:color w:val="000000"/>
            </w:rPr>
          </w:pPr>
          <w:r>
            <w:rPr>
              <w:rFonts w:ascii="Calibri" w:eastAsia="Calibri" w:hAnsi="Calibri"/>
              <w:noProof/>
              <w:color w:val="000000"/>
            </w:rPr>
            <w:drawing>
              <wp:inline distT="0" distB="0" distL="0" distR="0" wp14:anchorId="4E3397CB" wp14:editId="2C53326B">
                <wp:extent cx="542925" cy="504825"/>
                <wp:effectExtent l="0" t="0" r="0" b="0"/>
                <wp:docPr id="12" name="image4.png" descr="http://www.sgv.si/images/stories/gimnazija/2011-12/zig_kon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http://www.sgv.si/images/stories/gimnazija/2011-12/zig_konc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C2D74" w:rsidRDefault="000C2D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642F"/>
    <w:multiLevelType w:val="hybridMultilevel"/>
    <w:tmpl w:val="DE56062A"/>
    <w:lvl w:ilvl="0" w:tplc="C6F67922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61131"/>
    <w:multiLevelType w:val="multilevel"/>
    <w:tmpl w:val="997CA8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BC16528"/>
    <w:multiLevelType w:val="multilevel"/>
    <w:tmpl w:val="0206DF44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4"/>
    <w:rsid w:val="000C2D74"/>
    <w:rsid w:val="000D2FCC"/>
    <w:rsid w:val="000E4E52"/>
    <w:rsid w:val="00150E95"/>
    <w:rsid w:val="00207370"/>
    <w:rsid w:val="00243A33"/>
    <w:rsid w:val="00315411"/>
    <w:rsid w:val="0036201F"/>
    <w:rsid w:val="00397316"/>
    <w:rsid w:val="003A099C"/>
    <w:rsid w:val="003B0825"/>
    <w:rsid w:val="003D46B6"/>
    <w:rsid w:val="003E7CC6"/>
    <w:rsid w:val="00401BE6"/>
    <w:rsid w:val="00452E19"/>
    <w:rsid w:val="00470C91"/>
    <w:rsid w:val="00484E60"/>
    <w:rsid w:val="00512E37"/>
    <w:rsid w:val="00566433"/>
    <w:rsid w:val="00580346"/>
    <w:rsid w:val="00594506"/>
    <w:rsid w:val="00621657"/>
    <w:rsid w:val="006F3260"/>
    <w:rsid w:val="00771D24"/>
    <w:rsid w:val="00774999"/>
    <w:rsid w:val="007F6D45"/>
    <w:rsid w:val="00823081"/>
    <w:rsid w:val="008321E5"/>
    <w:rsid w:val="00842635"/>
    <w:rsid w:val="008A63F2"/>
    <w:rsid w:val="009327BD"/>
    <w:rsid w:val="009D1F2C"/>
    <w:rsid w:val="00A4606F"/>
    <w:rsid w:val="00A9492B"/>
    <w:rsid w:val="00B31A06"/>
    <w:rsid w:val="00B629E6"/>
    <w:rsid w:val="00B868DC"/>
    <w:rsid w:val="00B91053"/>
    <w:rsid w:val="00B94014"/>
    <w:rsid w:val="00B95181"/>
    <w:rsid w:val="00BA0B7E"/>
    <w:rsid w:val="00BF35EA"/>
    <w:rsid w:val="00C24736"/>
    <w:rsid w:val="00D415CD"/>
    <w:rsid w:val="00D77D9A"/>
    <w:rsid w:val="00D8576E"/>
    <w:rsid w:val="00DB03F5"/>
    <w:rsid w:val="00DD09DB"/>
    <w:rsid w:val="00E14F1B"/>
    <w:rsid w:val="00E47565"/>
    <w:rsid w:val="00E61148"/>
    <w:rsid w:val="00E830C6"/>
    <w:rsid w:val="00EA04F2"/>
    <w:rsid w:val="00EF26B8"/>
    <w:rsid w:val="00EF702A"/>
    <w:rsid w:val="00F51D0C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240"/>
    <w:rPr>
      <w:rFonts w:asciiTheme="minorHAnsi" w:eastAsiaTheme="minorEastAsia" w:hAnsiTheme="minorHAn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EE21FE"/>
    <w:rPr>
      <w:color w:val="808080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rezrazmikov">
    <w:name w:val="No Spacing"/>
    <w:uiPriority w:val="1"/>
    <w:qFormat/>
    <w:rsid w:val="008321E5"/>
    <w:pPr>
      <w:spacing w:after="0" w:line="240" w:lineRule="auto"/>
    </w:pPr>
    <w:rPr>
      <w:rFonts w:asciiTheme="minorHAnsi" w:eastAsiaTheme="minorEastAsia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53240"/>
    <w:rPr>
      <w:rFonts w:asciiTheme="minorHAnsi" w:eastAsiaTheme="minorEastAsia" w:hAnsiTheme="minorHAn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1024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10245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10245"/>
    <w:pPr>
      <w:keepNext/>
      <w:keepLines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Znak">
    <w:name w:val="Naslov 1 Znak"/>
    <w:basedOn w:val="Privzetapisavaodstavka"/>
    <w:link w:val="Naslov1"/>
    <w:uiPriority w:val="9"/>
    <w:rsid w:val="00D10245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102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DE7F54"/>
    <w:pPr>
      <w:tabs>
        <w:tab w:val="right" w:pos="9062"/>
      </w:tabs>
      <w:spacing w:before="360" w:line="24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unhideWhenUsed/>
    <w:rsid w:val="00DE7F54"/>
    <w:pPr>
      <w:spacing w:before="240"/>
    </w:pPr>
    <w:rPr>
      <w:rFonts w:cstheme="minorHAns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DE7F54"/>
    <w:pPr>
      <w:ind w:left="220"/>
    </w:pPr>
    <w:rPr>
      <w:rFonts w:cstheme="minorHAnsi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rsid w:val="00DE7F54"/>
    <w:pPr>
      <w:outlineLvl w:val="9"/>
    </w:pPr>
  </w:style>
  <w:style w:type="paragraph" w:customStyle="1" w:styleId="Odstavek3">
    <w:name w:val="Odstavek 3"/>
    <w:basedOn w:val="Navaden"/>
    <w:qFormat/>
    <w:rsid w:val="00D10245"/>
    <w:pPr>
      <w:spacing w:before="120" w:after="120" w:line="240" w:lineRule="auto"/>
      <w:jc w:val="center"/>
    </w:pPr>
    <w:rPr>
      <w:sz w:val="20"/>
    </w:rPr>
  </w:style>
  <w:style w:type="paragraph" w:customStyle="1" w:styleId="Odstavek2">
    <w:name w:val="Odstavek 2"/>
    <w:basedOn w:val="Navaden"/>
    <w:qFormat/>
    <w:rsid w:val="00D10245"/>
    <w:pPr>
      <w:jc w:val="both"/>
    </w:pPr>
    <w:rPr>
      <w:i/>
      <w:sz w:val="24"/>
    </w:rPr>
  </w:style>
  <w:style w:type="paragraph" w:customStyle="1" w:styleId="Odstavek1">
    <w:name w:val="Odstavek 1"/>
    <w:basedOn w:val="Odstavek2"/>
    <w:qFormat/>
    <w:rsid w:val="00D10245"/>
    <w:rPr>
      <w:i w:val="0"/>
    </w:rPr>
  </w:style>
  <w:style w:type="paragraph" w:styleId="Glava">
    <w:name w:val="header"/>
    <w:basedOn w:val="Navaden"/>
    <w:link w:val="GlavaZnak"/>
    <w:uiPriority w:val="99"/>
    <w:unhideWhenUsed/>
    <w:rsid w:val="00853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53240"/>
    <w:rPr>
      <w:rFonts w:asciiTheme="minorHAnsi" w:eastAsiaTheme="minorEastAsia" w:hAnsiTheme="minorHAns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853240"/>
    <w:pPr>
      <w:spacing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324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240"/>
    <w:rPr>
      <w:rFonts w:ascii="Tahoma" w:eastAsiaTheme="minorEastAsia" w:hAnsi="Tahoma" w:cs="Tahoma"/>
      <w:sz w:val="16"/>
      <w:szCs w:val="16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EE21FE"/>
    <w:rPr>
      <w:color w:val="808080"/>
    </w:r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rezrazmikov">
    <w:name w:val="No Spacing"/>
    <w:uiPriority w:val="1"/>
    <w:qFormat/>
    <w:rsid w:val="008321E5"/>
    <w:pPr>
      <w:spacing w:after="0" w:line="240" w:lineRule="auto"/>
    </w:pPr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E42C-069F-4517-A40F-87290ACA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Andraz Dimc</dc:creator>
  <cp:lastModifiedBy>Uporabnik sistema Windows</cp:lastModifiedBy>
  <cp:revision>6</cp:revision>
  <cp:lastPrinted>2020-01-08T19:22:00Z</cp:lastPrinted>
  <dcterms:created xsi:type="dcterms:W3CDTF">2020-01-22T08:32:00Z</dcterms:created>
  <dcterms:modified xsi:type="dcterms:W3CDTF">2020-01-22T10:46:00Z</dcterms:modified>
</cp:coreProperties>
</file>