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49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619D">
        <w:rPr>
          <w:rFonts w:ascii="Arial" w:hAnsi="Arial" w:cs="Arial"/>
          <w:b/>
          <w:bCs/>
          <w:sz w:val="20"/>
          <w:szCs w:val="20"/>
        </w:rPr>
        <w:t>PODATKI O DAVČNEM ZAVEZANCU: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Besedilo1"/>
    <w:p w:rsidR="0070619D" w:rsidRPr="0070619D" w:rsidRDefault="0070619D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</w:p>
    <w:p w:rsidR="0070619D" w:rsidRPr="00100761" w:rsidRDefault="0070619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(ime in priimek davčnega zavezanca)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0619D" w:rsidRPr="00100761" w:rsidRDefault="0070619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(podatki o bivališču: naselje, ulica, hišna številka)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0619D" w:rsidRPr="00100761" w:rsidRDefault="0070619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(poštna številka, ime pošte)</w:t>
      </w:r>
    </w:p>
    <w:p w:rsid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100761" w:rsidRDefault="0070619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(davčna številka)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100761" w:rsidRPr="00FB1D6A" w:rsidTr="00100761">
        <w:tc>
          <w:tcPr>
            <w:tcW w:w="328" w:type="dxa"/>
          </w:tcPr>
          <w:bookmarkStart w:id="2" w:name="Besedilo2"/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70619D" w:rsidRPr="00FB1D6A" w:rsidRDefault="0070619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0619D" w:rsidRPr="00100761" w:rsidRDefault="0070619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(pristojni davčni urad, izpostava)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781" w:rsidRPr="0070619D" w:rsidRDefault="00550781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FB1D6A" w:rsidRDefault="0070619D" w:rsidP="00706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1D6A">
        <w:rPr>
          <w:rFonts w:ascii="Arial" w:hAnsi="Arial" w:cs="Arial"/>
          <w:b/>
          <w:bCs/>
          <w:sz w:val="28"/>
          <w:szCs w:val="28"/>
        </w:rPr>
        <w:t>ZAHTEVA</w:t>
      </w:r>
    </w:p>
    <w:p w:rsidR="0070619D" w:rsidRPr="00FB1D6A" w:rsidRDefault="0070619D" w:rsidP="007061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1D6A">
        <w:rPr>
          <w:rFonts w:ascii="Arial" w:hAnsi="Arial" w:cs="Arial"/>
          <w:b/>
          <w:bCs/>
          <w:sz w:val="28"/>
          <w:szCs w:val="28"/>
        </w:rPr>
        <w:t>za namenitev dela dohodnine za donacije</w:t>
      </w:r>
    </w:p>
    <w:p w:rsidR="00550781" w:rsidRPr="00550781" w:rsidRDefault="00550781" w:rsidP="007061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0619D" w:rsidRPr="00550781" w:rsidRDefault="0070619D" w:rsidP="007061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05"/>
        <w:gridCol w:w="1687"/>
      </w:tblGrid>
      <w:tr w:rsidR="00100761" w:rsidRPr="00FB1D6A" w:rsidTr="00FB1D6A">
        <w:tc>
          <w:tcPr>
            <w:tcW w:w="4219" w:type="dxa"/>
            <w:shd w:val="clear" w:color="auto" w:fill="404040"/>
          </w:tcPr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Ime oziroma naziv upravičenca</w:t>
            </w:r>
          </w:p>
        </w:tc>
        <w:tc>
          <w:tcPr>
            <w:tcW w:w="3382" w:type="dxa"/>
            <w:gridSpan w:val="8"/>
            <w:shd w:val="clear" w:color="auto" w:fill="404040"/>
          </w:tcPr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Davčna številka upravičenca</w:t>
            </w:r>
          </w:p>
        </w:tc>
        <w:tc>
          <w:tcPr>
            <w:tcW w:w="1687" w:type="dxa"/>
            <w:shd w:val="clear" w:color="auto" w:fill="404040"/>
          </w:tcPr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Odstotek (%)</w:t>
            </w:r>
          </w:p>
          <w:p w:rsidR="00550781" w:rsidRPr="00FB1D6A" w:rsidRDefault="00550781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100761" w:rsidRPr="00FB1D6A" w:rsidTr="00FB1D6A">
        <w:tc>
          <w:tcPr>
            <w:tcW w:w="4219" w:type="dxa"/>
            <w:vAlign w:val="bottom"/>
          </w:tcPr>
          <w:p w:rsidR="00F65807" w:rsidRPr="00FB1D6A" w:rsidRDefault="00A5665D" w:rsidP="00ED542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sz w:val="20"/>
                <w:szCs w:val="20"/>
              </w:rPr>
              <w:t>Škofijska gimnazija Vipava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70619D" w:rsidRPr="00FB1D6A" w:rsidRDefault="00550781" w:rsidP="00ED542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425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70619D" w:rsidRPr="00FB1D6A" w:rsidRDefault="00550781" w:rsidP="00C205D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05D9">
              <w:rPr>
                <w:rFonts w:ascii="Arial" w:hAnsi="Arial" w:cs="Arial"/>
                <w:b/>
                <w:noProof/>
                <w:sz w:val="20"/>
                <w:szCs w:val="20"/>
              </w:rPr>
              <w:t>0,5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0761" w:rsidRPr="00FB1D6A" w:rsidTr="00FB1D6A">
        <w:tc>
          <w:tcPr>
            <w:tcW w:w="4219" w:type="dxa"/>
            <w:vAlign w:val="bottom"/>
          </w:tcPr>
          <w:p w:rsidR="00F65807" w:rsidRPr="00AB3303" w:rsidRDefault="00A5665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0761" w:rsidRPr="00FB1D6A" w:rsidTr="00FB1D6A">
        <w:tc>
          <w:tcPr>
            <w:tcW w:w="4219" w:type="dxa"/>
            <w:vAlign w:val="bottom"/>
          </w:tcPr>
          <w:p w:rsidR="00F65807" w:rsidRPr="00AB3303" w:rsidRDefault="00A5665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0761" w:rsidRPr="00FB1D6A" w:rsidTr="00FB1D6A">
        <w:tc>
          <w:tcPr>
            <w:tcW w:w="4219" w:type="dxa"/>
            <w:vAlign w:val="bottom"/>
          </w:tcPr>
          <w:p w:rsidR="00F65807" w:rsidRPr="00AB3303" w:rsidRDefault="00A5665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0761" w:rsidRPr="00FB1D6A" w:rsidTr="00FB1D6A">
        <w:tc>
          <w:tcPr>
            <w:tcW w:w="4219" w:type="dxa"/>
            <w:vAlign w:val="bottom"/>
          </w:tcPr>
          <w:p w:rsidR="00F65807" w:rsidRPr="00AB3303" w:rsidRDefault="00A5665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550781" w:rsidRPr="00FB1D6A" w:rsidRDefault="00550781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619D" w:rsidRPr="0070619D" w:rsidRDefault="0070619D" w:rsidP="0070619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303" w:rsidRDefault="00AB3303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303" w:rsidRDefault="00AB3303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Pr="0070619D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</w:rPr>
        <w:t xml:space="preserve">V/Na 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TimesNewRomanPSMT" w:hAnsi="TimesNewRomanPSMT" w:cs="TimesNewRomanPSMT"/>
        </w:rPr>
        <w:t>, dne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FB1D6A" w:rsidRDefault="00FB1D6A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B1D6A" w:rsidRDefault="00FB1D6A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0619D" w:rsidRPr="0070619D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__________________________</w:t>
      </w:r>
    </w:p>
    <w:p w:rsidR="0070619D" w:rsidRPr="0070619D" w:rsidRDefault="00FB1D6A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podpis zavezanca/ke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761" w:rsidRDefault="00100761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NAVODILO ZA IZPOLNJEVANJE ZAHTEVE ZA NAMENITEV DELA DOHODNINE ZA</w:t>
      </w: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DONACIJE</w:t>
      </w: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 skladu s 142. člen</w:t>
      </w:r>
      <w:r w:rsidR="00854B92">
        <w:rPr>
          <w:rFonts w:ascii="ArialMT" w:hAnsi="ArialMT" w:cs="ArialMT"/>
          <w:color w:val="000000"/>
        </w:rPr>
        <w:t xml:space="preserve">om Zakona o dohodnini – ZDoh-2 </w:t>
      </w:r>
      <w:r w:rsidR="00854B92" w:rsidRPr="00A1671D">
        <w:rPr>
          <w:rFonts w:ascii="Arial" w:hAnsi="Arial" w:cs="Arial"/>
        </w:rPr>
        <w:t xml:space="preserve">(Uradni list RS, št. 13/11-UPB7, </w:t>
      </w:r>
      <w:r w:rsidR="00854B92" w:rsidRPr="00A1671D">
        <w:rPr>
          <w:rFonts w:ascii="Arial" w:hAnsi="Arial" w:cs="Arial"/>
          <w:bCs/>
        </w:rPr>
        <w:t>24/12, 30/12, 40/12 – ZUJF in 75/12</w:t>
      </w:r>
      <w:r w:rsidR="00854B92" w:rsidRPr="00A1671D">
        <w:rPr>
          <w:rFonts w:ascii="Arial" w:hAnsi="Arial" w:cs="Arial"/>
        </w:rPr>
        <w:t>)</w:t>
      </w:r>
      <w:r>
        <w:rPr>
          <w:rFonts w:ascii="ArialMT" w:hAnsi="ArialMT" w:cs="ArialMT"/>
          <w:color w:val="000000"/>
        </w:rPr>
        <w:t xml:space="preserve"> lahko davčni zavezanec rezident zahteva, da se do 0,5% dohodnine, odmerjene po tem zakonu od dohodkov, ki se vštevajo v letno davčno osnovo, nameni za financiranje splošnokoristnih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 prava.</w:t>
      </w: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Upravičenci, katerim je mogoče nameniti del dohodnine, so določeni v Uredbi o namenitvi dela dohodnine za donacije (Uradni list RS, št. 30/07, 36/07, 37/10), seznam (z imenom oziroma nazivom upravičencev in davčno številko) pa je objavljen na spletni strani Davčne uprave Republike Slovenije:</w:t>
      </w:r>
    </w:p>
    <w:p w:rsidR="00FB1D6A" w:rsidRDefault="00100761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</w:rPr>
      </w:pPr>
      <w:hyperlink r:id="rId5" w:history="1">
        <w:r w:rsidRPr="000D7523">
          <w:rPr>
            <w:rStyle w:val="Hiperpovezava"/>
            <w:rFonts w:ascii="ArialMT" w:hAnsi="ArialMT" w:cs="ArialMT"/>
          </w:rPr>
          <w:t>http://www.durs.gov.si/si/aktualno/namenitev_dela_dohodnine_za_donacije_za_leto_2012/</w:t>
        </w:r>
      </w:hyperlink>
    </w:p>
    <w:p w:rsidR="00100761" w:rsidRDefault="00100761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Davčni zavezanec lahko posameznemu upravičencu nameni 0,1%, 0,2%, 0,3%, 0,4% ali 0,5% dohodnine, seštevek vseh pa ne more presegati 0,5% dohodnine.</w:t>
      </w: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Davčni zavezanec lahko da zahtevo za namenitev kadar koli prek sistema eDavki na spletni stani </w:t>
      </w:r>
      <w:r>
        <w:rPr>
          <w:rFonts w:ascii="ArialMT" w:hAnsi="ArialMT" w:cs="ArialMT"/>
          <w:color w:val="0000FF"/>
        </w:rPr>
        <w:t>http://edavki.durs.si</w:t>
      </w:r>
      <w:r>
        <w:rPr>
          <w:rFonts w:ascii="ArialMT" w:hAnsi="ArialMT" w:cs="ArialMT"/>
          <w:color w:val="000000"/>
        </w:rPr>
        <w:t>, pisno ali ustno na zapisnik pri davčnem organu.</w:t>
      </w:r>
    </w:p>
    <w:p w:rsid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0619D" w:rsidRPr="00FB1D6A" w:rsidRDefault="00FB1D6A" w:rsidP="00FB1D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Davčni organ upošteva veljavne zahteve, s katerimi razpolaga na dan 31. decembra leta, za katero se dohodnina odmerja. Zahteva velja do trenutka, ko davčni organ prejeme novo zahtevo ali preklic zahteve.</w:t>
      </w:r>
    </w:p>
    <w:p w:rsidR="0070619D" w:rsidRPr="0070619D" w:rsidRDefault="0070619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0619D" w:rsidRPr="0070619D" w:rsidSect="00B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LULO6TDcOR0xC+R/TKb8bpQ9740=" w:salt="fEg1H0qBB5GcZNHBeM1m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D"/>
    <w:rsid w:val="000020EF"/>
    <w:rsid w:val="00006C67"/>
    <w:rsid w:val="00100761"/>
    <w:rsid w:val="001271ED"/>
    <w:rsid w:val="0022395C"/>
    <w:rsid w:val="002368FF"/>
    <w:rsid w:val="00250228"/>
    <w:rsid w:val="002A7242"/>
    <w:rsid w:val="00484724"/>
    <w:rsid w:val="005323A7"/>
    <w:rsid w:val="00547F6C"/>
    <w:rsid w:val="00550781"/>
    <w:rsid w:val="005F5EE8"/>
    <w:rsid w:val="00607C60"/>
    <w:rsid w:val="006331D7"/>
    <w:rsid w:val="00635B20"/>
    <w:rsid w:val="00671677"/>
    <w:rsid w:val="00677645"/>
    <w:rsid w:val="006F1140"/>
    <w:rsid w:val="0070619D"/>
    <w:rsid w:val="00741906"/>
    <w:rsid w:val="00854B92"/>
    <w:rsid w:val="008E0B60"/>
    <w:rsid w:val="0099750A"/>
    <w:rsid w:val="009C6A23"/>
    <w:rsid w:val="009E777D"/>
    <w:rsid w:val="00A5665D"/>
    <w:rsid w:val="00AB3303"/>
    <w:rsid w:val="00AF4D5F"/>
    <w:rsid w:val="00B07486"/>
    <w:rsid w:val="00B24D1B"/>
    <w:rsid w:val="00B30CB9"/>
    <w:rsid w:val="00B43FE4"/>
    <w:rsid w:val="00B631ED"/>
    <w:rsid w:val="00B72D01"/>
    <w:rsid w:val="00B94097"/>
    <w:rsid w:val="00B96949"/>
    <w:rsid w:val="00C12B63"/>
    <w:rsid w:val="00C205D9"/>
    <w:rsid w:val="00C707ED"/>
    <w:rsid w:val="00D13B82"/>
    <w:rsid w:val="00D6206D"/>
    <w:rsid w:val="00DA0213"/>
    <w:rsid w:val="00DC37AE"/>
    <w:rsid w:val="00DF0F90"/>
    <w:rsid w:val="00E04A31"/>
    <w:rsid w:val="00E27EC6"/>
    <w:rsid w:val="00ED5425"/>
    <w:rsid w:val="00F16F03"/>
    <w:rsid w:val="00F65807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694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ela - mreža"/>
    <w:basedOn w:val="Navadnatabela"/>
    <w:uiPriority w:val="59"/>
    <w:rsid w:val="00706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unhideWhenUsed/>
    <w:rsid w:val="00FB1D6A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1007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694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ela - mreža"/>
    <w:basedOn w:val="Navadnatabela"/>
    <w:uiPriority w:val="59"/>
    <w:rsid w:val="00706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unhideWhenUsed/>
    <w:rsid w:val="00FB1D6A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100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s.gov.si/si/aktualno/namenitev_dela_dohodnine_za_donacije_za_leto_2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3920</CharactersWithSpaces>
  <SharedDoc>false</SharedDoc>
  <HLinks>
    <vt:vector size="6" baseType="variant">
      <vt:variant>
        <vt:i4>262267</vt:i4>
      </vt:variant>
      <vt:variant>
        <vt:i4>192</vt:i4>
      </vt:variant>
      <vt:variant>
        <vt:i4>0</vt:i4>
      </vt:variant>
      <vt:variant>
        <vt:i4>5</vt:i4>
      </vt:variant>
      <vt:variant>
        <vt:lpwstr>http://www.durs.gov.si/si/aktualno/namenitev_dela_dohodnine_za_donacije_za_leto_2012/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</dc:creator>
  <cp:lastModifiedBy>danijel</cp:lastModifiedBy>
  <cp:revision>2</cp:revision>
  <dcterms:created xsi:type="dcterms:W3CDTF">2016-12-05T12:17:00Z</dcterms:created>
  <dcterms:modified xsi:type="dcterms:W3CDTF">2016-12-05T12:17:00Z</dcterms:modified>
</cp:coreProperties>
</file>