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58" w:rsidRPr="00CA7919" w:rsidRDefault="002D5E58">
      <w:pPr>
        <w:rPr>
          <w:sz w:val="24"/>
          <w:szCs w:val="24"/>
        </w:rPr>
      </w:pPr>
    </w:p>
    <w:p w:rsidR="002D5E58" w:rsidRPr="00CA7919" w:rsidRDefault="002D5E58" w:rsidP="00A960A3">
      <w:pPr>
        <w:rPr>
          <w:rFonts w:ascii="Arial" w:hAnsi="Arial" w:cs="Arial"/>
          <w:b/>
          <w:sz w:val="24"/>
          <w:szCs w:val="24"/>
          <w:lang w:val="en-GB"/>
        </w:rPr>
      </w:pPr>
      <w:r w:rsidRPr="00CA7919">
        <w:rPr>
          <w:rFonts w:ascii="Arial" w:hAnsi="Arial" w:cs="Arial"/>
          <w:b/>
          <w:sz w:val="24"/>
          <w:szCs w:val="24"/>
          <w:lang w:val="en-GB"/>
        </w:rPr>
        <w:t xml:space="preserve">Erasmus+ MOBILITY </w:t>
      </w:r>
      <w:r w:rsidR="00900C2E">
        <w:rPr>
          <w:rFonts w:ascii="Arial" w:hAnsi="Arial" w:cs="Arial"/>
          <w:b/>
          <w:sz w:val="24"/>
          <w:szCs w:val="24"/>
          <w:lang w:val="en-GB"/>
        </w:rPr>
        <w:t>FOR SCHOOL STAFF</w:t>
      </w:r>
    </w:p>
    <w:p w:rsidR="002D5E58" w:rsidRPr="00CA7919" w:rsidRDefault="005163BF">
      <w:pPr>
        <w:rPr>
          <w:sz w:val="24"/>
          <w:szCs w:val="24"/>
        </w:rPr>
      </w:pPr>
      <w:r w:rsidRPr="00CA7919">
        <w:rPr>
          <w:sz w:val="24"/>
          <w:szCs w:val="24"/>
        </w:rPr>
        <w:t xml:space="preserve"> Grenoble, 8. 5. 2017 – 12. 5. 2017</w:t>
      </w:r>
    </w:p>
    <w:p w:rsidR="005163BF" w:rsidRPr="00CA7919" w:rsidRDefault="005163BF">
      <w:pPr>
        <w:rPr>
          <w:sz w:val="24"/>
          <w:szCs w:val="24"/>
        </w:rPr>
      </w:pPr>
    </w:p>
    <w:p w:rsidR="005163BF" w:rsidRPr="00CA7919" w:rsidRDefault="005163BF">
      <w:pPr>
        <w:rPr>
          <w:sz w:val="24"/>
          <w:szCs w:val="24"/>
        </w:rPr>
      </w:pPr>
      <w:r w:rsidRPr="00CA7919">
        <w:rPr>
          <w:sz w:val="24"/>
          <w:szCs w:val="24"/>
        </w:rPr>
        <w:t xml:space="preserve">V začetku maja sem  v okviru projekta </w:t>
      </w:r>
      <w:proofErr w:type="spellStart"/>
      <w:r w:rsidRPr="00CA7919">
        <w:rPr>
          <w:sz w:val="24"/>
          <w:szCs w:val="24"/>
        </w:rPr>
        <w:t>Erasmus</w:t>
      </w:r>
      <w:proofErr w:type="spellEnd"/>
      <w:r w:rsidRPr="00CA7919">
        <w:rPr>
          <w:sz w:val="24"/>
          <w:szCs w:val="24"/>
        </w:rPr>
        <w:t xml:space="preserve">+  en teden prisostvovala pouku na francoski šoli v Grenoblu.  To je privatna katoliška srednja šola </w:t>
      </w:r>
      <w:proofErr w:type="spellStart"/>
      <w:r w:rsidRPr="00CA7919">
        <w:rPr>
          <w:sz w:val="24"/>
          <w:szCs w:val="24"/>
        </w:rPr>
        <w:t>Lycee</w:t>
      </w:r>
      <w:proofErr w:type="spellEnd"/>
      <w:r w:rsidRPr="00CA7919">
        <w:rPr>
          <w:sz w:val="24"/>
          <w:szCs w:val="24"/>
        </w:rPr>
        <w:t xml:space="preserve"> Pierre </w:t>
      </w:r>
      <w:proofErr w:type="spellStart"/>
      <w:r w:rsidRPr="00CA7919">
        <w:rPr>
          <w:sz w:val="24"/>
          <w:szCs w:val="24"/>
        </w:rPr>
        <w:t>Termier</w:t>
      </w:r>
      <w:proofErr w:type="spellEnd"/>
      <w:r w:rsidRPr="00CA7919">
        <w:rPr>
          <w:sz w:val="24"/>
          <w:szCs w:val="24"/>
        </w:rPr>
        <w:t xml:space="preserve"> v središču starega Grenobla.  Šolo sem izbrala zaradi mojega »znanja « francoščine in pa zaradi stikov, ki smo jih s to šolo in učitelji navezali v projektu </w:t>
      </w:r>
      <w:proofErr w:type="spellStart"/>
      <w:r w:rsidRPr="00CA7919">
        <w:rPr>
          <w:sz w:val="24"/>
          <w:szCs w:val="24"/>
        </w:rPr>
        <w:t>Language</w:t>
      </w:r>
      <w:proofErr w:type="spellEnd"/>
      <w:r w:rsidRPr="00CA7919">
        <w:rPr>
          <w:sz w:val="24"/>
          <w:szCs w:val="24"/>
        </w:rPr>
        <w:t xml:space="preserve"> in </w:t>
      </w:r>
      <w:proofErr w:type="spellStart"/>
      <w:r w:rsidRPr="00CA7919">
        <w:rPr>
          <w:sz w:val="24"/>
          <w:szCs w:val="24"/>
        </w:rPr>
        <w:t>motion</w:t>
      </w:r>
      <w:proofErr w:type="spellEnd"/>
      <w:r w:rsidRPr="00CA7919">
        <w:rPr>
          <w:sz w:val="24"/>
          <w:szCs w:val="24"/>
        </w:rPr>
        <w:t xml:space="preserve">. Že pred odhodom v Francijo, mi je </w:t>
      </w:r>
      <w:proofErr w:type="spellStart"/>
      <w:r w:rsidRPr="00CA7919">
        <w:rPr>
          <w:sz w:val="24"/>
          <w:szCs w:val="24"/>
        </w:rPr>
        <w:t>Mireille</w:t>
      </w:r>
      <w:proofErr w:type="spellEnd"/>
      <w:r w:rsidRPr="00CA7919">
        <w:rPr>
          <w:sz w:val="24"/>
          <w:szCs w:val="24"/>
        </w:rPr>
        <w:t xml:space="preserve"> </w:t>
      </w:r>
      <w:proofErr w:type="spellStart"/>
      <w:r w:rsidRPr="00CA7919">
        <w:rPr>
          <w:sz w:val="24"/>
          <w:szCs w:val="24"/>
        </w:rPr>
        <w:t>Bertrand</w:t>
      </w:r>
      <w:proofErr w:type="spellEnd"/>
      <w:r w:rsidR="00590F6C" w:rsidRPr="00CA7919">
        <w:rPr>
          <w:sz w:val="24"/>
          <w:szCs w:val="24"/>
        </w:rPr>
        <w:t>, profesorica geografije in zgodovine oziroma družboslovja na tej šoli, poslala urnik   s predvidenimi urami, ki so bil</w:t>
      </w:r>
      <w:r w:rsidR="00CA7919">
        <w:rPr>
          <w:sz w:val="24"/>
          <w:szCs w:val="24"/>
        </w:rPr>
        <w:t>e razporejene preko celih dni</w:t>
      </w:r>
      <w:r w:rsidR="00590F6C" w:rsidRPr="00CA7919">
        <w:rPr>
          <w:sz w:val="24"/>
          <w:szCs w:val="24"/>
        </w:rPr>
        <w:t xml:space="preserve">. V Franciji pouk poteka dopoldan in popoldan, razen v sredo, ko poteka pouk samo dopoldan. </w:t>
      </w:r>
    </w:p>
    <w:p w:rsidR="00590F6C" w:rsidRPr="00CA7919" w:rsidRDefault="00590F6C" w:rsidP="00590F6C">
      <w:pPr>
        <w:rPr>
          <w:sz w:val="24"/>
          <w:szCs w:val="24"/>
        </w:rPr>
      </w:pPr>
      <w:r w:rsidRPr="00CA7919">
        <w:rPr>
          <w:sz w:val="24"/>
          <w:szCs w:val="24"/>
        </w:rPr>
        <w:t>Bila sem prisotna pri urah geografije, zgodovine, ekonomije, filozofije.</w:t>
      </w:r>
    </w:p>
    <w:p w:rsidR="00297BFB" w:rsidRPr="00CA7919" w:rsidRDefault="00590F6C">
      <w:pPr>
        <w:rPr>
          <w:sz w:val="24"/>
          <w:szCs w:val="24"/>
        </w:rPr>
      </w:pPr>
      <w:r w:rsidRPr="00CA7919">
        <w:rPr>
          <w:sz w:val="24"/>
          <w:szCs w:val="24"/>
        </w:rPr>
        <w:t>Med tem časom sem imela priliko spoznati francoski šolski sistem, odnose med učitelji in dijaki; predvsem pa francoski način življenja  in kulturo.</w:t>
      </w:r>
    </w:p>
    <w:p w:rsidR="00A960A3" w:rsidRPr="00CA7919" w:rsidRDefault="00A960A3">
      <w:pPr>
        <w:rPr>
          <w:sz w:val="24"/>
          <w:szCs w:val="24"/>
        </w:rPr>
      </w:pPr>
      <w:r w:rsidRPr="00CA7919">
        <w:rPr>
          <w:sz w:val="24"/>
          <w:szCs w:val="24"/>
        </w:rPr>
        <w:t>Koliko sem razumela  pouk v francoščini? Zelo hitro sem padla noter, kot rečemo. Nisem razumela dobesedno vsega, sem dojela smisel povedanega in z velikim zanimanjem  sledila predavanjem in velikokrat živahnim debatam.  Kakšnih velikih razlik v načinu podajanja snovi,  oziroma metodah učenja, nisem opazila. Šola je stara in nimajo veliko sodobne opreme, zato  veliko pouka poteka frontalno z metodo razlage, ki pa se velikokrat prekine s številnimi, vedno umestnimi vprašanji dijakov, ki sprožijo debato.</w:t>
      </w:r>
    </w:p>
    <w:p w:rsidR="0099370B" w:rsidRDefault="00B8193C">
      <w:pPr>
        <w:rPr>
          <w:sz w:val="24"/>
          <w:szCs w:val="24"/>
        </w:rPr>
      </w:pPr>
      <w:r w:rsidRPr="00CA7919">
        <w:rPr>
          <w:sz w:val="24"/>
          <w:szCs w:val="24"/>
        </w:rPr>
        <w:t xml:space="preserve">Pouk se začne ob 8.uri. </w:t>
      </w:r>
      <w:r w:rsidR="00297BFB" w:rsidRPr="00CA7919">
        <w:rPr>
          <w:sz w:val="24"/>
          <w:szCs w:val="24"/>
        </w:rPr>
        <w:t>Ure trajajo 55 minut. Po prvih dveh urah ( med prvo in drugo je 5 minut odmora)  je 15 minutni odmor, nato sledijo še dve uri ( vmes 5 minut odmora). Od 12. do 13</w:t>
      </w:r>
      <w:r w:rsidR="00E15A2A" w:rsidRPr="00CA7919">
        <w:rPr>
          <w:sz w:val="24"/>
          <w:szCs w:val="24"/>
        </w:rPr>
        <w:t>. ure</w:t>
      </w:r>
      <w:r w:rsidR="00297BFB" w:rsidRPr="00CA7919">
        <w:rPr>
          <w:sz w:val="24"/>
          <w:szCs w:val="24"/>
        </w:rPr>
        <w:t xml:space="preserve"> je odmor za kosilo, dijaki lahko zapustijo šolo ali pa jedo v šoli. Popoldan je pouk do 16 </w:t>
      </w:r>
      <w:r w:rsidR="00297BFB" w:rsidRPr="00CA7919">
        <w:rPr>
          <w:sz w:val="24"/>
          <w:szCs w:val="24"/>
          <w:vertAlign w:val="superscript"/>
        </w:rPr>
        <w:t>55</w:t>
      </w:r>
      <w:r w:rsidR="00297BFB" w:rsidRPr="00CA7919">
        <w:rPr>
          <w:sz w:val="24"/>
          <w:szCs w:val="24"/>
        </w:rPr>
        <w:t xml:space="preserve"> (enaki odmori)</w:t>
      </w:r>
      <w:r w:rsidR="00F70A26" w:rsidRPr="00CA7919">
        <w:rPr>
          <w:sz w:val="24"/>
          <w:szCs w:val="24"/>
        </w:rPr>
        <w:t xml:space="preserve">.  </w:t>
      </w:r>
      <w:r w:rsidR="0099370B" w:rsidRPr="00CA7919">
        <w:rPr>
          <w:sz w:val="24"/>
          <w:szCs w:val="24"/>
        </w:rPr>
        <w:t>V sredo je pouk samo dopoldan.</w:t>
      </w:r>
    </w:p>
    <w:p w:rsidR="00900C2E" w:rsidRPr="00CA7919" w:rsidRDefault="00900C2E">
      <w:pPr>
        <w:rPr>
          <w:sz w:val="24"/>
          <w:szCs w:val="24"/>
        </w:rPr>
      </w:pPr>
      <w:r>
        <w:rPr>
          <w:noProof/>
          <w:sz w:val="24"/>
          <w:szCs w:val="24"/>
          <w:lang w:eastAsia="sl-SI"/>
        </w:rPr>
        <w:drawing>
          <wp:inline distT="0" distB="0" distL="0" distR="0">
            <wp:extent cx="3971925" cy="2978944"/>
            <wp:effectExtent l="0" t="0" r="0" b="0"/>
            <wp:docPr id="1" name="Slika 1" descr="C:\Users\Martina\Downloads\14666224_505266606350833_7362205235816590303_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Downloads\14666224_505266606350833_7362205235816590303_n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1925" cy="2978944"/>
                    </a:xfrm>
                    <a:prstGeom prst="rect">
                      <a:avLst/>
                    </a:prstGeom>
                    <a:noFill/>
                    <a:ln>
                      <a:noFill/>
                    </a:ln>
                  </pic:spPr>
                </pic:pic>
              </a:graphicData>
            </a:graphic>
          </wp:inline>
        </w:drawing>
      </w:r>
      <w:r w:rsidRPr="00900C2E">
        <w:rPr>
          <w:b/>
          <w:sz w:val="24"/>
          <w:szCs w:val="24"/>
        </w:rPr>
        <w:t xml:space="preserve">Licej Pierre </w:t>
      </w:r>
      <w:proofErr w:type="spellStart"/>
      <w:r w:rsidRPr="00900C2E">
        <w:rPr>
          <w:b/>
          <w:sz w:val="24"/>
          <w:szCs w:val="24"/>
        </w:rPr>
        <w:t>Termier</w:t>
      </w:r>
      <w:proofErr w:type="spellEnd"/>
    </w:p>
    <w:p w:rsidR="00297BFB" w:rsidRPr="00CA7919" w:rsidRDefault="00297BFB">
      <w:pPr>
        <w:rPr>
          <w:sz w:val="24"/>
          <w:szCs w:val="24"/>
        </w:rPr>
      </w:pPr>
      <w:r w:rsidRPr="00CA7919">
        <w:rPr>
          <w:sz w:val="24"/>
          <w:szCs w:val="24"/>
        </w:rPr>
        <w:t>Med tednom ne pišejo pisnih nalog, ampak v soboto. Pisna naloga traja dve uri, pišejo lahko dve.</w:t>
      </w:r>
      <w:r w:rsidR="00B8193C" w:rsidRPr="00CA7919">
        <w:rPr>
          <w:sz w:val="24"/>
          <w:szCs w:val="24"/>
        </w:rPr>
        <w:t xml:space="preserve"> </w:t>
      </w:r>
      <w:r w:rsidRPr="00CA7919">
        <w:rPr>
          <w:sz w:val="24"/>
          <w:szCs w:val="24"/>
        </w:rPr>
        <w:t xml:space="preserve">Ustne ocene pridobivajo z nekakšnim napovedanim spraševanjem, tako, da profesor pokliče dijaka </w:t>
      </w:r>
      <w:r w:rsidRPr="00CA7919">
        <w:rPr>
          <w:sz w:val="24"/>
          <w:szCs w:val="24"/>
        </w:rPr>
        <w:lastRenderedPageBreak/>
        <w:t xml:space="preserve">od pouka, medtem, ko ima on - profesor </w:t>
      </w:r>
      <w:r w:rsidR="00E15A2A" w:rsidRPr="00CA7919">
        <w:rPr>
          <w:sz w:val="24"/>
          <w:szCs w:val="24"/>
        </w:rPr>
        <w:t xml:space="preserve"> </w:t>
      </w:r>
      <w:r w:rsidRPr="00CA7919">
        <w:rPr>
          <w:sz w:val="24"/>
          <w:szCs w:val="24"/>
        </w:rPr>
        <w:t xml:space="preserve">prosto uro. Vprašan je v </w:t>
      </w:r>
      <w:r w:rsidR="0099370B" w:rsidRPr="00CA7919">
        <w:rPr>
          <w:sz w:val="24"/>
          <w:szCs w:val="24"/>
        </w:rPr>
        <w:t>posebni sobi, 20 minut se pripravlja, 20 minut odgovarja. ( ni nobene komisije).</w:t>
      </w:r>
    </w:p>
    <w:p w:rsidR="0099370B" w:rsidRPr="00CA7919" w:rsidRDefault="00E15A2A">
      <w:pPr>
        <w:rPr>
          <w:sz w:val="24"/>
          <w:szCs w:val="24"/>
        </w:rPr>
      </w:pPr>
      <w:r w:rsidRPr="00CA7919">
        <w:rPr>
          <w:sz w:val="24"/>
          <w:szCs w:val="24"/>
        </w:rPr>
        <w:t>Šolske ure so tako namenjene v celoti samo spoznavanju nove učne snovi</w:t>
      </w:r>
      <w:r w:rsidR="00A330AC" w:rsidRPr="00CA7919">
        <w:rPr>
          <w:sz w:val="24"/>
          <w:szCs w:val="24"/>
        </w:rPr>
        <w:t>.</w:t>
      </w:r>
      <w:r w:rsidR="00B8193C" w:rsidRPr="00CA7919">
        <w:rPr>
          <w:sz w:val="24"/>
          <w:szCs w:val="24"/>
        </w:rPr>
        <w:t xml:space="preserve"> Dijaki  lahko pouku sledijo neobremenjeni in sproščeni, saj niso v strahu pred pisnim ocenjevanjem, pa tudi ustno ocenjevanje je izven šolskih ur. Zato tudi bolj aktivno poslušajo in sodelujejo med urami.  Med poukom je zelo veliko dialoga med dijaki in profesorjem, pri tem pa vsi dijaki zaprosijo za besedo z dvignjeno roko in govorijo le, ko dobijo besedo. Zelo se me je dotaknil zelo spoštljiv odnos med učiteljem in dijaki in dijakov do učiteljev.</w:t>
      </w:r>
    </w:p>
    <w:p w:rsidR="0099370B" w:rsidRPr="00CA7919" w:rsidRDefault="00A330AC">
      <w:pPr>
        <w:rPr>
          <w:sz w:val="24"/>
          <w:szCs w:val="24"/>
        </w:rPr>
      </w:pPr>
      <w:r w:rsidRPr="00CA7919">
        <w:rPr>
          <w:sz w:val="24"/>
          <w:szCs w:val="24"/>
        </w:rPr>
        <w:t>O</w:t>
      </w:r>
      <w:r w:rsidR="0099370B" w:rsidRPr="00CA7919">
        <w:rPr>
          <w:sz w:val="24"/>
          <w:szCs w:val="24"/>
        </w:rPr>
        <w:t xml:space="preserve">snovno učno sredstvo je učbenik, profesorji velikokrat razdelijo še dodatne fotokopije raznega gradiva. </w:t>
      </w:r>
      <w:r w:rsidR="00B8193C" w:rsidRPr="00CA7919">
        <w:rPr>
          <w:sz w:val="24"/>
          <w:szCs w:val="24"/>
        </w:rPr>
        <w:t>Opazila sem, da so se morali pri določenih urah že doma pripraviti, oziroma predelati  snov za naslednjo uro.</w:t>
      </w:r>
    </w:p>
    <w:p w:rsidR="0099370B" w:rsidRDefault="00B8193C">
      <w:pPr>
        <w:rPr>
          <w:sz w:val="24"/>
          <w:szCs w:val="24"/>
        </w:rPr>
      </w:pPr>
      <w:r w:rsidRPr="00CA7919">
        <w:rPr>
          <w:sz w:val="24"/>
          <w:szCs w:val="24"/>
        </w:rPr>
        <w:t>Med poukom je v razredu v</w:t>
      </w:r>
      <w:r w:rsidR="0099370B" w:rsidRPr="00CA7919">
        <w:rPr>
          <w:sz w:val="24"/>
          <w:szCs w:val="24"/>
        </w:rPr>
        <w:t>elika disciplina, nihče ne počne</w:t>
      </w:r>
      <w:r w:rsidRPr="00CA7919">
        <w:rPr>
          <w:sz w:val="24"/>
          <w:szCs w:val="24"/>
        </w:rPr>
        <w:t xml:space="preserve"> med poukom ničesar, razen tistega</w:t>
      </w:r>
      <w:r w:rsidR="0099370B" w:rsidRPr="00CA7919">
        <w:rPr>
          <w:sz w:val="24"/>
          <w:szCs w:val="24"/>
        </w:rPr>
        <w:t>, kar je na urniku.</w:t>
      </w:r>
      <w:r w:rsidRPr="00CA7919">
        <w:rPr>
          <w:sz w:val="24"/>
          <w:szCs w:val="24"/>
        </w:rPr>
        <w:t xml:space="preserve"> </w:t>
      </w:r>
      <w:r w:rsidR="0099370B" w:rsidRPr="00CA7919">
        <w:rPr>
          <w:sz w:val="24"/>
          <w:szCs w:val="24"/>
        </w:rPr>
        <w:t>Dijaki absolutno ne smejo zamujati, kdor zamudi se mora javiti dežurnemu učitelju in ne sme prisostvovati pouku.</w:t>
      </w:r>
    </w:p>
    <w:p w:rsidR="00900C2E" w:rsidRDefault="00900C2E">
      <w:pPr>
        <w:rPr>
          <w:sz w:val="24"/>
          <w:szCs w:val="24"/>
        </w:rPr>
      </w:pPr>
      <w:r>
        <w:rPr>
          <w:noProof/>
          <w:sz w:val="24"/>
          <w:szCs w:val="24"/>
          <w:lang w:eastAsia="sl-SI"/>
        </w:rPr>
        <w:drawing>
          <wp:inline distT="0" distB="0" distL="0" distR="0">
            <wp:extent cx="4838700" cy="3629025"/>
            <wp:effectExtent l="0" t="0" r="0" b="9525"/>
            <wp:docPr id="2" name="Slika 2" descr="C:\Users\Martina\Downloads\17218612_569894959887997_685985793551827052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a\Downloads\17218612_569894959887997_6859857935518270529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8700" cy="3629025"/>
                    </a:xfrm>
                    <a:prstGeom prst="rect">
                      <a:avLst/>
                    </a:prstGeom>
                    <a:noFill/>
                    <a:ln>
                      <a:noFill/>
                    </a:ln>
                  </pic:spPr>
                </pic:pic>
              </a:graphicData>
            </a:graphic>
          </wp:inline>
        </w:drawing>
      </w:r>
      <w:r w:rsidRPr="00900C2E">
        <w:rPr>
          <w:b/>
          <w:sz w:val="24"/>
          <w:szCs w:val="24"/>
        </w:rPr>
        <w:t>Pouk.</w:t>
      </w:r>
    </w:p>
    <w:p w:rsidR="00900C2E" w:rsidRPr="00CA7919" w:rsidRDefault="00900C2E">
      <w:pPr>
        <w:rPr>
          <w:sz w:val="24"/>
          <w:szCs w:val="24"/>
        </w:rPr>
      </w:pPr>
    </w:p>
    <w:p w:rsidR="0099370B" w:rsidRPr="00CA7919" w:rsidRDefault="0099370B">
      <w:pPr>
        <w:rPr>
          <w:sz w:val="24"/>
          <w:szCs w:val="24"/>
        </w:rPr>
      </w:pPr>
      <w:r w:rsidRPr="00CA7919">
        <w:rPr>
          <w:sz w:val="24"/>
          <w:szCs w:val="24"/>
        </w:rPr>
        <w:t>Ves čas nisem opazila niti enega dijaka, ki bi poskušal uporabljati mobilni telefon med poukom.</w:t>
      </w:r>
      <w:r w:rsidR="00A1714A" w:rsidRPr="00CA7919">
        <w:rPr>
          <w:sz w:val="24"/>
          <w:szCs w:val="24"/>
        </w:rPr>
        <w:t xml:space="preserve"> Dijaki so bili zelo aktivni, dvigali so roke, se spuščali v debato, si delali zapiske. Med uro ni nihče šel na WC ali piti vodo ali karkoli.</w:t>
      </w:r>
    </w:p>
    <w:p w:rsidR="0099370B" w:rsidRPr="00CA7919" w:rsidRDefault="0099370B">
      <w:pPr>
        <w:rPr>
          <w:sz w:val="24"/>
          <w:szCs w:val="24"/>
        </w:rPr>
      </w:pPr>
      <w:r w:rsidRPr="00CA7919">
        <w:rPr>
          <w:sz w:val="24"/>
          <w:szCs w:val="24"/>
        </w:rPr>
        <w:t>Učiteljeva delovna obveznost je 18 ur na teden.</w:t>
      </w:r>
      <w:r w:rsidR="00B8193C" w:rsidRPr="00CA7919">
        <w:rPr>
          <w:sz w:val="24"/>
          <w:szCs w:val="24"/>
        </w:rPr>
        <w:t xml:space="preserve"> Nekateri imajo ure razporejene čez ves dan, proste ure so v več skupnih prostorih, kjer imajo na voljo računalnike, imajo</w:t>
      </w:r>
      <w:r w:rsidR="00A960A3" w:rsidRPr="00CA7919">
        <w:rPr>
          <w:sz w:val="24"/>
          <w:szCs w:val="24"/>
        </w:rPr>
        <w:t xml:space="preserve"> </w:t>
      </w:r>
      <w:r w:rsidR="00B8193C" w:rsidRPr="00CA7919">
        <w:rPr>
          <w:sz w:val="24"/>
          <w:szCs w:val="24"/>
        </w:rPr>
        <w:t>pa tudi prostor, ki je namenjen bolj druženju.  Drugi profesorji pa imajo ure združene samo dopoldan, ali samo popoldan</w:t>
      </w:r>
      <w:r w:rsidR="00A960A3" w:rsidRPr="00CA7919">
        <w:rPr>
          <w:sz w:val="24"/>
          <w:szCs w:val="24"/>
        </w:rPr>
        <w:t>.</w:t>
      </w:r>
    </w:p>
    <w:p w:rsidR="00A960A3" w:rsidRPr="00CA7919" w:rsidRDefault="00A960A3">
      <w:pPr>
        <w:rPr>
          <w:sz w:val="24"/>
          <w:szCs w:val="24"/>
        </w:rPr>
      </w:pPr>
      <w:r w:rsidRPr="00CA7919">
        <w:rPr>
          <w:sz w:val="24"/>
          <w:szCs w:val="24"/>
        </w:rPr>
        <w:t>Počitnice imajo podobno kot pri nas večkrat v letu, so pa razlike po  posameznih departmajih glede na čas teh počitnic.</w:t>
      </w:r>
    </w:p>
    <w:p w:rsidR="00A1714A" w:rsidRPr="00CA7919" w:rsidRDefault="00A1714A">
      <w:pPr>
        <w:rPr>
          <w:sz w:val="24"/>
          <w:szCs w:val="24"/>
        </w:rPr>
      </w:pPr>
    </w:p>
    <w:p w:rsidR="0099370B" w:rsidRPr="00900C2E" w:rsidRDefault="0099370B">
      <w:pPr>
        <w:rPr>
          <w:b/>
          <w:sz w:val="24"/>
          <w:szCs w:val="24"/>
        </w:rPr>
      </w:pPr>
      <w:r w:rsidRPr="00900C2E">
        <w:rPr>
          <w:b/>
          <w:sz w:val="24"/>
          <w:szCs w:val="24"/>
        </w:rPr>
        <w:lastRenderedPageBreak/>
        <w:t>FRANCOSKI ŠOLSKI SISTEM</w:t>
      </w:r>
    </w:p>
    <w:p w:rsidR="0099370B" w:rsidRPr="00CA7919" w:rsidRDefault="00426115">
      <w:pPr>
        <w:rPr>
          <w:sz w:val="24"/>
          <w:szCs w:val="24"/>
        </w:rPr>
      </w:pPr>
      <w:proofErr w:type="spellStart"/>
      <w:r w:rsidRPr="00CA7919">
        <w:rPr>
          <w:sz w:val="24"/>
          <w:szCs w:val="24"/>
        </w:rPr>
        <w:t>Maternel</w:t>
      </w:r>
      <w:proofErr w:type="spellEnd"/>
      <w:r w:rsidRPr="00CA7919">
        <w:rPr>
          <w:sz w:val="24"/>
          <w:szCs w:val="24"/>
        </w:rPr>
        <w:t xml:space="preserve"> (predšolska vzgoja): 3 leta , od 3. – 5. leta</w:t>
      </w:r>
    </w:p>
    <w:p w:rsidR="00426115" w:rsidRPr="00CA7919" w:rsidRDefault="00426115">
      <w:pPr>
        <w:rPr>
          <w:sz w:val="24"/>
          <w:szCs w:val="24"/>
        </w:rPr>
      </w:pPr>
      <w:proofErr w:type="spellStart"/>
      <w:r w:rsidRPr="00CA7919">
        <w:rPr>
          <w:sz w:val="24"/>
          <w:szCs w:val="24"/>
        </w:rPr>
        <w:t>Ecole</w:t>
      </w:r>
      <w:proofErr w:type="spellEnd"/>
      <w:r w:rsidRPr="00CA7919">
        <w:rPr>
          <w:sz w:val="24"/>
          <w:szCs w:val="24"/>
        </w:rPr>
        <w:t xml:space="preserve"> </w:t>
      </w:r>
      <w:proofErr w:type="spellStart"/>
      <w:r w:rsidRPr="00CA7919">
        <w:rPr>
          <w:sz w:val="24"/>
          <w:szCs w:val="24"/>
        </w:rPr>
        <w:t>primaire</w:t>
      </w:r>
      <w:proofErr w:type="spellEnd"/>
      <w:r w:rsidRPr="00CA7919">
        <w:rPr>
          <w:sz w:val="24"/>
          <w:szCs w:val="24"/>
        </w:rPr>
        <w:t xml:space="preserve"> (osnovna šola) 5 let</w:t>
      </w:r>
    </w:p>
    <w:p w:rsidR="00426115" w:rsidRPr="00CA7919" w:rsidRDefault="00426115">
      <w:pPr>
        <w:rPr>
          <w:sz w:val="24"/>
          <w:szCs w:val="24"/>
        </w:rPr>
      </w:pPr>
      <w:proofErr w:type="spellStart"/>
      <w:r w:rsidRPr="00CA7919">
        <w:rPr>
          <w:sz w:val="24"/>
          <w:szCs w:val="24"/>
        </w:rPr>
        <w:t>College</w:t>
      </w:r>
      <w:proofErr w:type="spellEnd"/>
      <w:r w:rsidRPr="00CA7919">
        <w:rPr>
          <w:sz w:val="24"/>
          <w:szCs w:val="24"/>
        </w:rPr>
        <w:t xml:space="preserve"> (višja osnovna šola) 4 leta</w:t>
      </w:r>
    </w:p>
    <w:p w:rsidR="00426115" w:rsidRPr="00CA7919" w:rsidRDefault="00426115">
      <w:pPr>
        <w:rPr>
          <w:sz w:val="24"/>
          <w:szCs w:val="24"/>
        </w:rPr>
      </w:pPr>
      <w:proofErr w:type="spellStart"/>
      <w:r w:rsidRPr="00CA7919">
        <w:rPr>
          <w:sz w:val="24"/>
          <w:szCs w:val="24"/>
        </w:rPr>
        <w:t>Lycee</w:t>
      </w:r>
      <w:proofErr w:type="spellEnd"/>
      <w:r w:rsidRPr="00CA7919">
        <w:rPr>
          <w:sz w:val="24"/>
          <w:szCs w:val="24"/>
        </w:rPr>
        <w:t xml:space="preserve"> (gimnazija) več smeri: splošna, tehnična; traja 3 leta. Začnejo : 3. razred, 2. razred, 1. razred ali zaključni (terminal)</w:t>
      </w:r>
    </w:p>
    <w:p w:rsidR="00426115" w:rsidRPr="00CA7919" w:rsidRDefault="00426115">
      <w:pPr>
        <w:rPr>
          <w:sz w:val="24"/>
          <w:szCs w:val="24"/>
        </w:rPr>
      </w:pPr>
      <w:r w:rsidRPr="00CA7919">
        <w:rPr>
          <w:sz w:val="24"/>
          <w:szCs w:val="24"/>
        </w:rPr>
        <w:t>Zaključi se z maturo; obvezni predmeti so: francoščina, filozofija, jeziki, geografija, zgodovina. Izbirni predmeti</w:t>
      </w:r>
      <w:r w:rsidR="006D2A12" w:rsidRPr="00CA7919">
        <w:rPr>
          <w:sz w:val="24"/>
          <w:szCs w:val="24"/>
        </w:rPr>
        <w:t xml:space="preserve"> : matematika, </w:t>
      </w:r>
      <w:proofErr w:type="spellStart"/>
      <w:r w:rsidR="006D2A12" w:rsidRPr="00CA7919">
        <w:rPr>
          <w:sz w:val="24"/>
          <w:szCs w:val="24"/>
        </w:rPr>
        <w:t>science</w:t>
      </w:r>
      <w:proofErr w:type="spellEnd"/>
      <w:r w:rsidR="006D2A12" w:rsidRPr="00CA7919">
        <w:rPr>
          <w:sz w:val="24"/>
          <w:szCs w:val="24"/>
        </w:rPr>
        <w:t xml:space="preserve"> ), ekonomija, tehnični predmeti.</w:t>
      </w:r>
    </w:p>
    <w:p w:rsidR="006D2A12" w:rsidRPr="00CA7919" w:rsidRDefault="006D2A12">
      <w:pPr>
        <w:rPr>
          <w:sz w:val="24"/>
          <w:szCs w:val="24"/>
        </w:rPr>
      </w:pPr>
      <w:r w:rsidRPr="00CA7919">
        <w:rPr>
          <w:sz w:val="24"/>
          <w:szCs w:val="24"/>
        </w:rPr>
        <w:t>Druga možnost so triletne poklicne šole, ki se končajo z nekakšno poklicno maturo.</w:t>
      </w:r>
    </w:p>
    <w:p w:rsidR="006D2A12" w:rsidRPr="00CA7919" w:rsidRDefault="006D2A12">
      <w:pPr>
        <w:rPr>
          <w:sz w:val="24"/>
          <w:szCs w:val="24"/>
        </w:rPr>
      </w:pPr>
      <w:r w:rsidRPr="00CA7919">
        <w:rPr>
          <w:sz w:val="24"/>
          <w:szCs w:val="24"/>
        </w:rPr>
        <w:t>Univerzitetni nivo:</w:t>
      </w:r>
    </w:p>
    <w:p w:rsidR="006D2A12" w:rsidRPr="00CA7919" w:rsidRDefault="006D2A12">
      <w:pPr>
        <w:rPr>
          <w:sz w:val="24"/>
          <w:szCs w:val="24"/>
        </w:rPr>
      </w:pPr>
      <w:r w:rsidRPr="00CA7919">
        <w:rPr>
          <w:sz w:val="24"/>
          <w:szCs w:val="24"/>
        </w:rPr>
        <w:t>Kratki študij: 2 leti (tehniške smeri)</w:t>
      </w:r>
    </w:p>
    <w:p w:rsidR="006D2A12" w:rsidRPr="00CA7919" w:rsidRDefault="006D2A12">
      <w:pPr>
        <w:rPr>
          <w:sz w:val="24"/>
          <w:szCs w:val="24"/>
        </w:rPr>
      </w:pPr>
      <w:r w:rsidRPr="00CA7919">
        <w:rPr>
          <w:sz w:val="24"/>
          <w:szCs w:val="24"/>
        </w:rPr>
        <w:t>Srednji študij: 2 leti,  oba pripeljeta do poklica.</w:t>
      </w:r>
    </w:p>
    <w:p w:rsidR="006D2A12" w:rsidRPr="00CA7919" w:rsidRDefault="006D2A12">
      <w:pPr>
        <w:rPr>
          <w:sz w:val="24"/>
          <w:szCs w:val="24"/>
        </w:rPr>
      </w:pPr>
      <w:r w:rsidRPr="00CA7919">
        <w:rPr>
          <w:sz w:val="24"/>
          <w:szCs w:val="24"/>
        </w:rPr>
        <w:t>Dolgi študij:</w:t>
      </w:r>
    </w:p>
    <w:p w:rsidR="006D2A12" w:rsidRPr="00CA7919" w:rsidRDefault="006D2A12">
      <w:pPr>
        <w:rPr>
          <w:sz w:val="24"/>
          <w:szCs w:val="24"/>
        </w:rPr>
      </w:pPr>
      <w:r w:rsidRPr="00CA7919">
        <w:rPr>
          <w:sz w:val="24"/>
          <w:szCs w:val="24"/>
        </w:rPr>
        <w:t>univerzitetni : 3 ali večletni programi; bolj splošni študij, v zadnjem letu specializacija.</w:t>
      </w:r>
    </w:p>
    <w:p w:rsidR="006D2A12" w:rsidRPr="00CA7919" w:rsidRDefault="006D2A12">
      <w:pPr>
        <w:rPr>
          <w:sz w:val="24"/>
          <w:szCs w:val="24"/>
        </w:rPr>
      </w:pPr>
      <w:r w:rsidRPr="00CA7919">
        <w:rPr>
          <w:sz w:val="24"/>
          <w:szCs w:val="24"/>
        </w:rPr>
        <w:t>Specialne šole: eno do dvoletni programi, zaključni izpit</w:t>
      </w:r>
    </w:p>
    <w:p w:rsidR="00900C2E" w:rsidRDefault="00CA7919">
      <w:pPr>
        <w:rPr>
          <w:sz w:val="24"/>
          <w:szCs w:val="24"/>
        </w:rPr>
      </w:pPr>
      <w:r>
        <w:rPr>
          <w:sz w:val="24"/>
          <w:szCs w:val="24"/>
        </w:rPr>
        <w:t>Moje bivanje in prisostvovanje pouku je bilo zame zanimiva izkušnja predvsem z vidika, kako poteka pouk na francoski katoliški šoli, glede na nek halo efekt o tem, kako so Francozi sproščeni, živahni, sodobni. Mogoče sem pričakovala, da bo pouk</w:t>
      </w:r>
      <w:r w:rsidR="00776BC0">
        <w:rPr>
          <w:sz w:val="24"/>
          <w:szCs w:val="24"/>
        </w:rPr>
        <w:t xml:space="preserve"> sodobnejši, z več modernimi učnimi metodami. Ugotovila pa sem, da sploh niso tako moderni, ampak, da smo pri nas na šoli čisto dovolj moderni in sodobni. Edino, kar bi prenesla v naš pouk je aktivnost dijakov, njihova velika vedoželjnost in sproščenost v debati. Izkušnja, ki bi jo vsekakor ponovila.</w:t>
      </w:r>
    </w:p>
    <w:p w:rsidR="00297BFB" w:rsidRDefault="00900C2E">
      <w:pPr>
        <w:rPr>
          <w:sz w:val="24"/>
          <w:szCs w:val="24"/>
        </w:rPr>
      </w:pPr>
      <w:r>
        <w:rPr>
          <w:noProof/>
          <w:sz w:val="24"/>
          <w:szCs w:val="24"/>
          <w:lang w:eastAsia="sl-SI"/>
        </w:rPr>
        <w:drawing>
          <wp:inline distT="0" distB="0" distL="0" distR="0">
            <wp:extent cx="4267200" cy="3200400"/>
            <wp:effectExtent l="0" t="0" r="0" b="0"/>
            <wp:docPr id="3" name="Slika 3" descr="C:\Users\Martina\Downloads\13331037_452794274931400_7955618016097360138_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a\Downloads\13331037_452794274931400_7955618016097360138_n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r w:rsidRPr="00900C2E">
        <w:rPr>
          <w:b/>
        </w:rPr>
        <w:t>Sproščenost in multikulturnost.</w:t>
      </w:r>
      <w:r w:rsidRPr="00CA7919">
        <w:rPr>
          <w:sz w:val="24"/>
          <w:szCs w:val="24"/>
        </w:rPr>
        <w:t xml:space="preserve"> </w:t>
      </w:r>
    </w:p>
    <w:p w:rsidR="00900C2E" w:rsidRPr="00CA7919" w:rsidRDefault="00900C2E">
      <w:pPr>
        <w:rPr>
          <w:sz w:val="24"/>
          <w:szCs w:val="24"/>
        </w:rPr>
      </w:pPr>
      <w:r>
        <w:rPr>
          <w:sz w:val="24"/>
          <w:szCs w:val="24"/>
        </w:rPr>
        <w:t xml:space="preserve">Teja Pišot, prof. geografije </w:t>
      </w:r>
      <w:bookmarkStart w:id="0" w:name="_GoBack"/>
      <w:bookmarkEnd w:id="0"/>
    </w:p>
    <w:sectPr w:rsidR="00900C2E" w:rsidRPr="00CA7919" w:rsidSect="00CA7919">
      <w:pgSz w:w="11906" w:h="16838"/>
      <w:pgMar w:top="567" w:right="1133"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FB"/>
    <w:rsid w:val="00002F0F"/>
    <w:rsid w:val="000076FB"/>
    <w:rsid w:val="00013E7E"/>
    <w:rsid w:val="00014651"/>
    <w:rsid w:val="000163B6"/>
    <w:rsid w:val="00017AFE"/>
    <w:rsid w:val="000223EE"/>
    <w:rsid w:val="00024535"/>
    <w:rsid w:val="00024D00"/>
    <w:rsid w:val="00031136"/>
    <w:rsid w:val="00031459"/>
    <w:rsid w:val="00031660"/>
    <w:rsid w:val="00032383"/>
    <w:rsid w:val="00046275"/>
    <w:rsid w:val="000471C9"/>
    <w:rsid w:val="00056462"/>
    <w:rsid w:val="00061DC6"/>
    <w:rsid w:val="0006506B"/>
    <w:rsid w:val="00067459"/>
    <w:rsid w:val="00070582"/>
    <w:rsid w:val="0007120C"/>
    <w:rsid w:val="00072E47"/>
    <w:rsid w:val="0007359F"/>
    <w:rsid w:val="0008231C"/>
    <w:rsid w:val="000841A6"/>
    <w:rsid w:val="000846BA"/>
    <w:rsid w:val="00090FFB"/>
    <w:rsid w:val="00091FC1"/>
    <w:rsid w:val="0009382C"/>
    <w:rsid w:val="00097A8E"/>
    <w:rsid w:val="000A1AB8"/>
    <w:rsid w:val="000A5524"/>
    <w:rsid w:val="000A694F"/>
    <w:rsid w:val="000C2AEF"/>
    <w:rsid w:val="000C375C"/>
    <w:rsid w:val="000C616F"/>
    <w:rsid w:val="000E2632"/>
    <w:rsid w:val="000E3A06"/>
    <w:rsid w:val="000E5E66"/>
    <w:rsid w:val="001103FD"/>
    <w:rsid w:val="0011299F"/>
    <w:rsid w:val="00112C00"/>
    <w:rsid w:val="001133FD"/>
    <w:rsid w:val="00124832"/>
    <w:rsid w:val="00131C73"/>
    <w:rsid w:val="00133F54"/>
    <w:rsid w:val="001403CE"/>
    <w:rsid w:val="00141500"/>
    <w:rsid w:val="00142AFF"/>
    <w:rsid w:val="00144591"/>
    <w:rsid w:val="00152561"/>
    <w:rsid w:val="001556DD"/>
    <w:rsid w:val="00161BA6"/>
    <w:rsid w:val="00164D45"/>
    <w:rsid w:val="00165B03"/>
    <w:rsid w:val="00171032"/>
    <w:rsid w:val="001752C8"/>
    <w:rsid w:val="00177026"/>
    <w:rsid w:val="00185BBB"/>
    <w:rsid w:val="00185D88"/>
    <w:rsid w:val="00187D21"/>
    <w:rsid w:val="0019026A"/>
    <w:rsid w:val="0019069C"/>
    <w:rsid w:val="00196268"/>
    <w:rsid w:val="001A5F27"/>
    <w:rsid w:val="001B0309"/>
    <w:rsid w:val="001B2150"/>
    <w:rsid w:val="001B2561"/>
    <w:rsid w:val="001B6500"/>
    <w:rsid w:val="001C0E38"/>
    <w:rsid w:val="001C1905"/>
    <w:rsid w:val="001C3C13"/>
    <w:rsid w:val="001C3FF8"/>
    <w:rsid w:val="001C741F"/>
    <w:rsid w:val="001D2B30"/>
    <w:rsid w:val="001E1730"/>
    <w:rsid w:val="001E189F"/>
    <w:rsid w:val="001E1EA6"/>
    <w:rsid w:val="001E2492"/>
    <w:rsid w:val="001F10DF"/>
    <w:rsid w:val="001F14D5"/>
    <w:rsid w:val="001F4213"/>
    <w:rsid w:val="001F4A18"/>
    <w:rsid w:val="00215853"/>
    <w:rsid w:val="00224C98"/>
    <w:rsid w:val="002261A7"/>
    <w:rsid w:val="00227730"/>
    <w:rsid w:val="00230616"/>
    <w:rsid w:val="002327A2"/>
    <w:rsid w:val="00244FE1"/>
    <w:rsid w:val="00247DC0"/>
    <w:rsid w:val="00252364"/>
    <w:rsid w:val="00256BDF"/>
    <w:rsid w:val="00267A20"/>
    <w:rsid w:val="00276894"/>
    <w:rsid w:val="00281FDC"/>
    <w:rsid w:val="00285F58"/>
    <w:rsid w:val="002878EE"/>
    <w:rsid w:val="00297BFB"/>
    <w:rsid w:val="002A0FFA"/>
    <w:rsid w:val="002A189A"/>
    <w:rsid w:val="002A2A5D"/>
    <w:rsid w:val="002B3406"/>
    <w:rsid w:val="002B7D9B"/>
    <w:rsid w:val="002C3075"/>
    <w:rsid w:val="002C4091"/>
    <w:rsid w:val="002C7993"/>
    <w:rsid w:val="002D0D8A"/>
    <w:rsid w:val="002D46AF"/>
    <w:rsid w:val="002D5E58"/>
    <w:rsid w:val="002D726C"/>
    <w:rsid w:val="002D7F1A"/>
    <w:rsid w:val="002E4EE5"/>
    <w:rsid w:val="002F2FF2"/>
    <w:rsid w:val="00305AC4"/>
    <w:rsid w:val="003076F0"/>
    <w:rsid w:val="00307E77"/>
    <w:rsid w:val="00315762"/>
    <w:rsid w:val="00316BD3"/>
    <w:rsid w:val="00321768"/>
    <w:rsid w:val="003227F1"/>
    <w:rsid w:val="0032531C"/>
    <w:rsid w:val="0035431F"/>
    <w:rsid w:val="00364156"/>
    <w:rsid w:val="00364BC4"/>
    <w:rsid w:val="003724D4"/>
    <w:rsid w:val="003831E6"/>
    <w:rsid w:val="003847CF"/>
    <w:rsid w:val="00385767"/>
    <w:rsid w:val="00391770"/>
    <w:rsid w:val="00396535"/>
    <w:rsid w:val="003A048F"/>
    <w:rsid w:val="003A23DB"/>
    <w:rsid w:val="003A461B"/>
    <w:rsid w:val="003A4EEA"/>
    <w:rsid w:val="003A6A4D"/>
    <w:rsid w:val="003A6DB7"/>
    <w:rsid w:val="003B2146"/>
    <w:rsid w:val="003B27ED"/>
    <w:rsid w:val="003C2BCA"/>
    <w:rsid w:val="003C2C4A"/>
    <w:rsid w:val="003C56B5"/>
    <w:rsid w:val="003D2969"/>
    <w:rsid w:val="003D49D5"/>
    <w:rsid w:val="003D6B99"/>
    <w:rsid w:val="003E1B18"/>
    <w:rsid w:val="003E277B"/>
    <w:rsid w:val="003E3554"/>
    <w:rsid w:val="003E56D7"/>
    <w:rsid w:val="003E7048"/>
    <w:rsid w:val="003F2118"/>
    <w:rsid w:val="003F6BAF"/>
    <w:rsid w:val="0040168E"/>
    <w:rsid w:val="00403D5A"/>
    <w:rsid w:val="00410376"/>
    <w:rsid w:val="00410BA9"/>
    <w:rsid w:val="0041612D"/>
    <w:rsid w:val="004170FE"/>
    <w:rsid w:val="00422486"/>
    <w:rsid w:val="004249BF"/>
    <w:rsid w:val="00424F20"/>
    <w:rsid w:val="00426115"/>
    <w:rsid w:val="004403C3"/>
    <w:rsid w:val="004438D9"/>
    <w:rsid w:val="0044609A"/>
    <w:rsid w:val="00447C1A"/>
    <w:rsid w:val="004539A6"/>
    <w:rsid w:val="00455614"/>
    <w:rsid w:val="00460024"/>
    <w:rsid w:val="004622DB"/>
    <w:rsid w:val="00464683"/>
    <w:rsid w:val="004673D5"/>
    <w:rsid w:val="00474038"/>
    <w:rsid w:val="004749F6"/>
    <w:rsid w:val="00477456"/>
    <w:rsid w:val="00480049"/>
    <w:rsid w:val="00480CAF"/>
    <w:rsid w:val="00484390"/>
    <w:rsid w:val="00493C46"/>
    <w:rsid w:val="00494DC0"/>
    <w:rsid w:val="00496076"/>
    <w:rsid w:val="00496A67"/>
    <w:rsid w:val="00497A59"/>
    <w:rsid w:val="004A2262"/>
    <w:rsid w:val="004A2730"/>
    <w:rsid w:val="004A40C3"/>
    <w:rsid w:val="004B2EF4"/>
    <w:rsid w:val="004B658A"/>
    <w:rsid w:val="004D1BB7"/>
    <w:rsid w:val="004D32AE"/>
    <w:rsid w:val="004D4EC4"/>
    <w:rsid w:val="004E1DAE"/>
    <w:rsid w:val="004E24A0"/>
    <w:rsid w:val="004F2DA6"/>
    <w:rsid w:val="004F42A4"/>
    <w:rsid w:val="004F5D74"/>
    <w:rsid w:val="005163BF"/>
    <w:rsid w:val="00516522"/>
    <w:rsid w:val="005170FD"/>
    <w:rsid w:val="00520318"/>
    <w:rsid w:val="0052448A"/>
    <w:rsid w:val="00527659"/>
    <w:rsid w:val="00531DEB"/>
    <w:rsid w:val="005334DA"/>
    <w:rsid w:val="0053576A"/>
    <w:rsid w:val="005364C5"/>
    <w:rsid w:val="00536A23"/>
    <w:rsid w:val="0054074E"/>
    <w:rsid w:val="00545F65"/>
    <w:rsid w:val="00557A75"/>
    <w:rsid w:val="005650D6"/>
    <w:rsid w:val="005657ED"/>
    <w:rsid w:val="00565D56"/>
    <w:rsid w:val="00566645"/>
    <w:rsid w:val="005666CA"/>
    <w:rsid w:val="00566E33"/>
    <w:rsid w:val="00567570"/>
    <w:rsid w:val="00567A34"/>
    <w:rsid w:val="00576CD1"/>
    <w:rsid w:val="005778C9"/>
    <w:rsid w:val="005827C4"/>
    <w:rsid w:val="0058390C"/>
    <w:rsid w:val="00586CC6"/>
    <w:rsid w:val="00590F6C"/>
    <w:rsid w:val="00594696"/>
    <w:rsid w:val="005A00CE"/>
    <w:rsid w:val="005A7725"/>
    <w:rsid w:val="005B077A"/>
    <w:rsid w:val="005B077D"/>
    <w:rsid w:val="005B0B33"/>
    <w:rsid w:val="005B76D1"/>
    <w:rsid w:val="005C1F1E"/>
    <w:rsid w:val="005C36FD"/>
    <w:rsid w:val="005C609F"/>
    <w:rsid w:val="005D19AC"/>
    <w:rsid w:val="005D4C6F"/>
    <w:rsid w:val="005E28B6"/>
    <w:rsid w:val="005E64F7"/>
    <w:rsid w:val="005F7BD3"/>
    <w:rsid w:val="005F7EF7"/>
    <w:rsid w:val="0060359D"/>
    <w:rsid w:val="00611259"/>
    <w:rsid w:val="00613942"/>
    <w:rsid w:val="006178F8"/>
    <w:rsid w:val="00621234"/>
    <w:rsid w:val="0062315F"/>
    <w:rsid w:val="00623336"/>
    <w:rsid w:val="00625273"/>
    <w:rsid w:val="00625436"/>
    <w:rsid w:val="00633813"/>
    <w:rsid w:val="006356B6"/>
    <w:rsid w:val="00640AA4"/>
    <w:rsid w:val="00642877"/>
    <w:rsid w:val="0064531C"/>
    <w:rsid w:val="006461E5"/>
    <w:rsid w:val="00650CC8"/>
    <w:rsid w:val="0065531F"/>
    <w:rsid w:val="006560CD"/>
    <w:rsid w:val="00674B40"/>
    <w:rsid w:val="00675FE1"/>
    <w:rsid w:val="00677A06"/>
    <w:rsid w:val="00681691"/>
    <w:rsid w:val="00681731"/>
    <w:rsid w:val="006857DB"/>
    <w:rsid w:val="00687AAA"/>
    <w:rsid w:val="00692EBD"/>
    <w:rsid w:val="006977B8"/>
    <w:rsid w:val="006A1241"/>
    <w:rsid w:val="006B2F3E"/>
    <w:rsid w:val="006B719D"/>
    <w:rsid w:val="006C7C3C"/>
    <w:rsid w:val="006D09FA"/>
    <w:rsid w:val="006D1792"/>
    <w:rsid w:val="006D2A12"/>
    <w:rsid w:val="006D3C6A"/>
    <w:rsid w:val="006E0FEC"/>
    <w:rsid w:val="006E5397"/>
    <w:rsid w:val="006E5FFF"/>
    <w:rsid w:val="006F2457"/>
    <w:rsid w:val="006F2D2D"/>
    <w:rsid w:val="006F4DCA"/>
    <w:rsid w:val="006F5084"/>
    <w:rsid w:val="00702C65"/>
    <w:rsid w:val="0070594D"/>
    <w:rsid w:val="00706151"/>
    <w:rsid w:val="00706D2B"/>
    <w:rsid w:val="00706DD7"/>
    <w:rsid w:val="00707685"/>
    <w:rsid w:val="00711AC2"/>
    <w:rsid w:val="0071292D"/>
    <w:rsid w:val="0072321C"/>
    <w:rsid w:val="007245AA"/>
    <w:rsid w:val="0072486A"/>
    <w:rsid w:val="00726DAC"/>
    <w:rsid w:val="00730A4E"/>
    <w:rsid w:val="00734717"/>
    <w:rsid w:val="007359CF"/>
    <w:rsid w:val="00735C2A"/>
    <w:rsid w:val="0073721F"/>
    <w:rsid w:val="00737FF0"/>
    <w:rsid w:val="007459E9"/>
    <w:rsid w:val="00752C29"/>
    <w:rsid w:val="007573E4"/>
    <w:rsid w:val="00757FC2"/>
    <w:rsid w:val="0076208D"/>
    <w:rsid w:val="00776BC0"/>
    <w:rsid w:val="00781587"/>
    <w:rsid w:val="00786F30"/>
    <w:rsid w:val="007905F3"/>
    <w:rsid w:val="00790733"/>
    <w:rsid w:val="00790CB3"/>
    <w:rsid w:val="00791AC0"/>
    <w:rsid w:val="00792871"/>
    <w:rsid w:val="00793379"/>
    <w:rsid w:val="00793AEF"/>
    <w:rsid w:val="00793B50"/>
    <w:rsid w:val="00797913"/>
    <w:rsid w:val="007A1DCB"/>
    <w:rsid w:val="007A2777"/>
    <w:rsid w:val="007A32C9"/>
    <w:rsid w:val="007A5440"/>
    <w:rsid w:val="007B43FC"/>
    <w:rsid w:val="007B5A09"/>
    <w:rsid w:val="007B5DA3"/>
    <w:rsid w:val="007B5F72"/>
    <w:rsid w:val="007B6026"/>
    <w:rsid w:val="007B66F6"/>
    <w:rsid w:val="007C7C33"/>
    <w:rsid w:val="007E28B3"/>
    <w:rsid w:val="007F0AEF"/>
    <w:rsid w:val="007F2BE5"/>
    <w:rsid w:val="007F4B9D"/>
    <w:rsid w:val="007F7F5A"/>
    <w:rsid w:val="00805FFD"/>
    <w:rsid w:val="00807933"/>
    <w:rsid w:val="00807D81"/>
    <w:rsid w:val="0081505A"/>
    <w:rsid w:val="00815F00"/>
    <w:rsid w:val="00815F40"/>
    <w:rsid w:val="0081759D"/>
    <w:rsid w:val="008201AC"/>
    <w:rsid w:val="008211D1"/>
    <w:rsid w:val="008238DC"/>
    <w:rsid w:val="00823E67"/>
    <w:rsid w:val="0082742E"/>
    <w:rsid w:val="0083367B"/>
    <w:rsid w:val="008426DA"/>
    <w:rsid w:val="008500EA"/>
    <w:rsid w:val="00854371"/>
    <w:rsid w:val="00856DC8"/>
    <w:rsid w:val="00862859"/>
    <w:rsid w:val="008713EA"/>
    <w:rsid w:val="00873325"/>
    <w:rsid w:val="008817E1"/>
    <w:rsid w:val="0089304E"/>
    <w:rsid w:val="0089347F"/>
    <w:rsid w:val="008A1571"/>
    <w:rsid w:val="008B4A95"/>
    <w:rsid w:val="008C0FCC"/>
    <w:rsid w:val="008C690D"/>
    <w:rsid w:val="008D1F28"/>
    <w:rsid w:val="008D435D"/>
    <w:rsid w:val="008D5648"/>
    <w:rsid w:val="008D7F0B"/>
    <w:rsid w:val="008E6A0B"/>
    <w:rsid w:val="008E6C3F"/>
    <w:rsid w:val="008F55C1"/>
    <w:rsid w:val="00900C2E"/>
    <w:rsid w:val="00901987"/>
    <w:rsid w:val="009067B9"/>
    <w:rsid w:val="00907394"/>
    <w:rsid w:val="00910B0F"/>
    <w:rsid w:val="00912A61"/>
    <w:rsid w:val="00913137"/>
    <w:rsid w:val="009165BA"/>
    <w:rsid w:val="009165FA"/>
    <w:rsid w:val="00925F27"/>
    <w:rsid w:val="00926D43"/>
    <w:rsid w:val="0093382C"/>
    <w:rsid w:val="009379A2"/>
    <w:rsid w:val="0094167E"/>
    <w:rsid w:val="00946D51"/>
    <w:rsid w:val="009524A6"/>
    <w:rsid w:val="00952B60"/>
    <w:rsid w:val="009610F4"/>
    <w:rsid w:val="00961FC0"/>
    <w:rsid w:val="00962658"/>
    <w:rsid w:val="00964660"/>
    <w:rsid w:val="009711D1"/>
    <w:rsid w:val="0097191E"/>
    <w:rsid w:val="00973E2C"/>
    <w:rsid w:val="00977639"/>
    <w:rsid w:val="00983C23"/>
    <w:rsid w:val="00985618"/>
    <w:rsid w:val="00985967"/>
    <w:rsid w:val="00990DBC"/>
    <w:rsid w:val="009930FD"/>
    <w:rsid w:val="0099370B"/>
    <w:rsid w:val="009961AA"/>
    <w:rsid w:val="00996786"/>
    <w:rsid w:val="009A31E9"/>
    <w:rsid w:val="009A3AB5"/>
    <w:rsid w:val="009A5EE3"/>
    <w:rsid w:val="009B03D4"/>
    <w:rsid w:val="009B720A"/>
    <w:rsid w:val="009B7B95"/>
    <w:rsid w:val="009B7C72"/>
    <w:rsid w:val="009C348B"/>
    <w:rsid w:val="009C3D9D"/>
    <w:rsid w:val="009C6D81"/>
    <w:rsid w:val="009D26DF"/>
    <w:rsid w:val="009D4380"/>
    <w:rsid w:val="009D7E0E"/>
    <w:rsid w:val="009E09A2"/>
    <w:rsid w:val="009E402C"/>
    <w:rsid w:val="009F1ED6"/>
    <w:rsid w:val="009F36D5"/>
    <w:rsid w:val="009F6DAC"/>
    <w:rsid w:val="00A01B5E"/>
    <w:rsid w:val="00A06F43"/>
    <w:rsid w:val="00A10253"/>
    <w:rsid w:val="00A130C0"/>
    <w:rsid w:val="00A16519"/>
    <w:rsid w:val="00A16C58"/>
    <w:rsid w:val="00A1714A"/>
    <w:rsid w:val="00A23A90"/>
    <w:rsid w:val="00A253A1"/>
    <w:rsid w:val="00A25C16"/>
    <w:rsid w:val="00A27925"/>
    <w:rsid w:val="00A307B4"/>
    <w:rsid w:val="00A325A8"/>
    <w:rsid w:val="00A32C3E"/>
    <w:rsid w:val="00A330AC"/>
    <w:rsid w:val="00A37304"/>
    <w:rsid w:val="00A373EC"/>
    <w:rsid w:val="00A43D92"/>
    <w:rsid w:val="00A5531D"/>
    <w:rsid w:val="00A57015"/>
    <w:rsid w:val="00A66D27"/>
    <w:rsid w:val="00A67E80"/>
    <w:rsid w:val="00A724B2"/>
    <w:rsid w:val="00A72992"/>
    <w:rsid w:val="00A80501"/>
    <w:rsid w:val="00A91F3E"/>
    <w:rsid w:val="00A936EA"/>
    <w:rsid w:val="00A960A3"/>
    <w:rsid w:val="00AA28A6"/>
    <w:rsid w:val="00AA586F"/>
    <w:rsid w:val="00AB1A24"/>
    <w:rsid w:val="00AB2D7F"/>
    <w:rsid w:val="00AB383E"/>
    <w:rsid w:val="00AB782D"/>
    <w:rsid w:val="00AC4014"/>
    <w:rsid w:val="00AC408A"/>
    <w:rsid w:val="00AC77C5"/>
    <w:rsid w:val="00AD01BC"/>
    <w:rsid w:val="00AD2784"/>
    <w:rsid w:val="00AD42E8"/>
    <w:rsid w:val="00AD78E9"/>
    <w:rsid w:val="00AD7B1C"/>
    <w:rsid w:val="00AD7B3C"/>
    <w:rsid w:val="00AE11C5"/>
    <w:rsid w:val="00AE3364"/>
    <w:rsid w:val="00AE449E"/>
    <w:rsid w:val="00AE6169"/>
    <w:rsid w:val="00AE7036"/>
    <w:rsid w:val="00AF0D04"/>
    <w:rsid w:val="00AF0F72"/>
    <w:rsid w:val="00AF4D54"/>
    <w:rsid w:val="00AF6A34"/>
    <w:rsid w:val="00B07D15"/>
    <w:rsid w:val="00B11A94"/>
    <w:rsid w:val="00B14432"/>
    <w:rsid w:val="00B14C30"/>
    <w:rsid w:val="00B162A4"/>
    <w:rsid w:val="00B16C55"/>
    <w:rsid w:val="00B17D20"/>
    <w:rsid w:val="00B234F6"/>
    <w:rsid w:val="00B261CB"/>
    <w:rsid w:val="00B32B46"/>
    <w:rsid w:val="00B32D7F"/>
    <w:rsid w:val="00B3724F"/>
    <w:rsid w:val="00B4283A"/>
    <w:rsid w:val="00B47F2A"/>
    <w:rsid w:val="00B541F0"/>
    <w:rsid w:val="00B5728C"/>
    <w:rsid w:val="00B70114"/>
    <w:rsid w:val="00B71579"/>
    <w:rsid w:val="00B72F09"/>
    <w:rsid w:val="00B74077"/>
    <w:rsid w:val="00B75918"/>
    <w:rsid w:val="00B8193C"/>
    <w:rsid w:val="00B8284F"/>
    <w:rsid w:val="00B87A70"/>
    <w:rsid w:val="00B87D79"/>
    <w:rsid w:val="00B90331"/>
    <w:rsid w:val="00B9282B"/>
    <w:rsid w:val="00B93252"/>
    <w:rsid w:val="00B94766"/>
    <w:rsid w:val="00B94865"/>
    <w:rsid w:val="00B95741"/>
    <w:rsid w:val="00B97722"/>
    <w:rsid w:val="00B9795A"/>
    <w:rsid w:val="00B97F30"/>
    <w:rsid w:val="00BA1729"/>
    <w:rsid w:val="00BA28AE"/>
    <w:rsid w:val="00BA3E91"/>
    <w:rsid w:val="00BA5B94"/>
    <w:rsid w:val="00BB0A95"/>
    <w:rsid w:val="00BB1CF2"/>
    <w:rsid w:val="00BB3166"/>
    <w:rsid w:val="00BC0CE3"/>
    <w:rsid w:val="00BC1EED"/>
    <w:rsid w:val="00BC5654"/>
    <w:rsid w:val="00BD2A29"/>
    <w:rsid w:val="00BD609A"/>
    <w:rsid w:val="00BD6466"/>
    <w:rsid w:val="00BE0103"/>
    <w:rsid w:val="00BE2898"/>
    <w:rsid w:val="00BE5567"/>
    <w:rsid w:val="00BF1CBD"/>
    <w:rsid w:val="00BF46E6"/>
    <w:rsid w:val="00C011B5"/>
    <w:rsid w:val="00C04923"/>
    <w:rsid w:val="00C1063B"/>
    <w:rsid w:val="00C1639E"/>
    <w:rsid w:val="00C24FDB"/>
    <w:rsid w:val="00C3343A"/>
    <w:rsid w:val="00C3660F"/>
    <w:rsid w:val="00C375DE"/>
    <w:rsid w:val="00C41770"/>
    <w:rsid w:val="00C43450"/>
    <w:rsid w:val="00C45DFB"/>
    <w:rsid w:val="00C54F00"/>
    <w:rsid w:val="00C55479"/>
    <w:rsid w:val="00C558D9"/>
    <w:rsid w:val="00C564D4"/>
    <w:rsid w:val="00C6191B"/>
    <w:rsid w:val="00C67B11"/>
    <w:rsid w:val="00C73147"/>
    <w:rsid w:val="00C743E0"/>
    <w:rsid w:val="00C757A4"/>
    <w:rsid w:val="00C809B9"/>
    <w:rsid w:val="00C809BD"/>
    <w:rsid w:val="00C85038"/>
    <w:rsid w:val="00C9087E"/>
    <w:rsid w:val="00C90D86"/>
    <w:rsid w:val="00C94A96"/>
    <w:rsid w:val="00C9649F"/>
    <w:rsid w:val="00CA5402"/>
    <w:rsid w:val="00CA7919"/>
    <w:rsid w:val="00CB02A8"/>
    <w:rsid w:val="00CB0D64"/>
    <w:rsid w:val="00CB0E85"/>
    <w:rsid w:val="00CB210A"/>
    <w:rsid w:val="00CB2B1F"/>
    <w:rsid w:val="00CC2ECA"/>
    <w:rsid w:val="00CC2ECF"/>
    <w:rsid w:val="00CC34E6"/>
    <w:rsid w:val="00CC68CF"/>
    <w:rsid w:val="00CC6A6C"/>
    <w:rsid w:val="00CD2FBD"/>
    <w:rsid w:val="00CD3F3D"/>
    <w:rsid w:val="00CE15BC"/>
    <w:rsid w:val="00CE4095"/>
    <w:rsid w:val="00CF29EB"/>
    <w:rsid w:val="00CF5046"/>
    <w:rsid w:val="00D03B7B"/>
    <w:rsid w:val="00D106B1"/>
    <w:rsid w:val="00D1131E"/>
    <w:rsid w:val="00D176DE"/>
    <w:rsid w:val="00D22F86"/>
    <w:rsid w:val="00D245F0"/>
    <w:rsid w:val="00D35444"/>
    <w:rsid w:val="00D36C8F"/>
    <w:rsid w:val="00D379F8"/>
    <w:rsid w:val="00D407C4"/>
    <w:rsid w:val="00D41444"/>
    <w:rsid w:val="00D4684C"/>
    <w:rsid w:val="00D47B9F"/>
    <w:rsid w:val="00D515EA"/>
    <w:rsid w:val="00D526D0"/>
    <w:rsid w:val="00D6024E"/>
    <w:rsid w:val="00D64311"/>
    <w:rsid w:val="00D7004A"/>
    <w:rsid w:val="00D73D49"/>
    <w:rsid w:val="00D81102"/>
    <w:rsid w:val="00D8198E"/>
    <w:rsid w:val="00D86561"/>
    <w:rsid w:val="00D86A3B"/>
    <w:rsid w:val="00D86B8F"/>
    <w:rsid w:val="00DA0E26"/>
    <w:rsid w:val="00DA65DB"/>
    <w:rsid w:val="00DA799A"/>
    <w:rsid w:val="00DB3586"/>
    <w:rsid w:val="00DC2498"/>
    <w:rsid w:val="00DC45C5"/>
    <w:rsid w:val="00DC7CED"/>
    <w:rsid w:val="00DD0699"/>
    <w:rsid w:val="00DD0709"/>
    <w:rsid w:val="00DD7C34"/>
    <w:rsid w:val="00DE57B2"/>
    <w:rsid w:val="00DF1402"/>
    <w:rsid w:val="00DF452E"/>
    <w:rsid w:val="00DF6A66"/>
    <w:rsid w:val="00DF7A82"/>
    <w:rsid w:val="00E00B8C"/>
    <w:rsid w:val="00E05EC7"/>
    <w:rsid w:val="00E078C5"/>
    <w:rsid w:val="00E104AE"/>
    <w:rsid w:val="00E11E9B"/>
    <w:rsid w:val="00E12AA1"/>
    <w:rsid w:val="00E13F1E"/>
    <w:rsid w:val="00E15A2A"/>
    <w:rsid w:val="00E22792"/>
    <w:rsid w:val="00E23306"/>
    <w:rsid w:val="00E23816"/>
    <w:rsid w:val="00E2425D"/>
    <w:rsid w:val="00E25911"/>
    <w:rsid w:val="00E33A49"/>
    <w:rsid w:val="00E4169D"/>
    <w:rsid w:val="00E52AE2"/>
    <w:rsid w:val="00E55CD9"/>
    <w:rsid w:val="00E56DA9"/>
    <w:rsid w:val="00E60A7E"/>
    <w:rsid w:val="00E65587"/>
    <w:rsid w:val="00E67B67"/>
    <w:rsid w:val="00E72B04"/>
    <w:rsid w:val="00E7647F"/>
    <w:rsid w:val="00E77A9F"/>
    <w:rsid w:val="00E77FD3"/>
    <w:rsid w:val="00E84A3D"/>
    <w:rsid w:val="00E854E1"/>
    <w:rsid w:val="00EA1F73"/>
    <w:rsid w:val="00EA2313"/>
    <w:rsid w:val="00EA4803"/>
    <w:rsid w:val="00EA6BA1"/>
    <w:rsid w:val="00EB0BB0"/>
    <w:rsid w:val="00EB2002"/>
    <w:rsid w:val="00EB635F"/>
    <w:rsid w:val="00EE1DFA"/>
    <w:rsid w:val="00EE256D"/>
    <w:rsid w:val="00EE259B"/>
    <w:rsid w:val="00EE2C81"/>
    <w:rsid w:val="00EF1512"/>
    <w:rsid w:val="00EF6F1F"/>
    <w:rsid w:val="00EF7513"/>
    <w:rsid w:val="00F0057B"/>
    <w:rsid w:val="00F02573"/>
    <w:rsid w:val="00F04547"/>
    <w:rsid w:val="00F0461B"/>
    <w:rsid w:val="00F06C24"/>
    <w:rsid w:val="00F1275D"/>
    <w:rsid w:val="00F13524"/>
    <w:rsid w:val="00F13818"/>
    <w:rsid w:val="00F14139"/>
    <w:rsid w:val="00F214CB"/>
    <w:rsid w:val="00F218E0"/>
    <w:rsid w:val="00F23632"/>
    <w:rsid w:val="00F33BDF"/>
    <w:rsid w:val="00F3415B"/>
    <w:rsid w:val="00F367FF"/>
    <w:rsid w:val="00F44717"/>
    <w:rsid w:val="00F46CB8"/>
    <w:rsid w:val="00F47C5F"/>
    <w:rsid w:val="00F507D2"/>
    <w:rsid w:val="00F60602"/>
    <w:rsid w:val="00F606A8"/>
    <w:rsid w:val="00F65317"/>
    <w:rsid w:val="00F70A26"/>
    <w:rsid w:val="00F856B6"/>
    <w:rsid w:val="00F87B6E"/>
    <w:rsid w:val="00F87DA0"/>
    <w:rsid w:val="00F91487"/>
    <w:rsid w:val="00FA1677"/>
    <w:rsid w:val="00FA29D5"/>
    <w:rsid w:val="00FA65EF"/>
    <w:rsid w:val="00FB1CAF"/>
    <w:rsid w:val="00FC490B"/>
    <w:rsid w:val="00FC6AD3"/>
    <w:rsid w:val="00FD1EFD"/>
    <w:rsid w:val="00FE1643"/>
    <w:rsid w:val="00FE264D"/>
    <w:rsid w:val="00FF1B28"/>
    <w:rsid w:val="00FF79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5B03"/>
  </w:style>
  <w:style w:type="paragraph" w:styleId="Naslov1">
    <w:name w:val="heading 1"/>
    <w:basedOn w:val="Navaden"/>
    <w:next w:val="Navaden"/>
    <w:link w:val="Naslov1Znak"/>
    <w:qFormat/>
    <w:rsid w:val="00165B03"/>
    <w:pPr>
      <w:keepNext/>
      <w:widowControl w:val="0"/>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rte">
    <w:name w:val="M Črte"/>
    <w:qFormat/>
    <w:rsid w:val="00165B03"/>
    <w:pPr>
      <w:tabs>
        <w:tab w:val="right" w:leader="underscore" w:pos="9072"/>
      </w:tabs>
      <w:spacing w:after="0" w:line="500" w:lineRule="exact"/>
      <w:ind w:left="425"/>
    </w:pPr>
    <w:rPr>
      <w:rFonts w:ascii="Times New Roman" w:eastAsia="Times New Roman" w:hAnsi="Times New Roman" w:cs="Times New Roman"/>
      <w:sz w:val="20"/>
      <w:szCs w:val="20"/>
      <w:lang w:eastAsia="sl-SI"/>
    </w:rPr>
  </w:style>
  <w:style w:type="paragraph" w:customStyle="1" w:styleId="MToke">
    <w:name w:val="M Točke"/>
    <w:basedOn w:val="Navaden"/>
    <w:qFormat/>
    <w:rsid w:val="00165B03"/>
    <w:pPr>
      <w:overflowPunct w:val="0"/>
      <w:autoSpaceDE w:val="0"/>
      <w:autoSpaceDN w:val="0"/>
      <w:adjustRightInd w:val="0"/>
      <w:spacing w:after="0" w:line="240" w:lineRule="auto"/>
      <w:jc w:val="right"/>
      <w:textAlignment w:val="baseline"/>
    </w:pPr>
    <w:rPr>
      <w:rFonts w:ascii="Arial" w:eastAsia="Times New Roman" w:hAnsi="Arial" w:cs="Times New Roman"/>
      <w:i/>
      <w:sz w:val="20"/>
      <w:szCs w:val="20"/>
      <w:lang w:eastAsia="sl-SI"/>
    </w:rPr>
  </w:style>
  <w:style w:type="paragraph" w:customStyle="1" w:styleId="MVpraanje">
    <w:name w:val="M Vprašanje"/>
    <w:qFormat/>
    <w:rsid w:val="00165B03"/>
    <w:pPr>
      <w:overflowPunct w:val="0"/>
      <w:autoSpaceDE w:val="0"/>
      <w:autoSpaceDN w:val="0"/>
      <w:adjustRightInd w:val="0"/>
      <w:spacing w:after="120" w:line="240" w:lineRule="auto"/>
      <w:ind w:left="425" w:hanging="425"/>
      <w:textAlignment w:val="baseline"/>
    </w:pPr>
    <w:rPr>
      <w:rFonts w:ascii="Arial" w:eastAsia="Times New Roman" w:hAnsi="Arial" w:cs="Times New Roman"/>
      <w:sz w:val="20"/>
      <w:szCs w:val="20"/>
      <w:lang w:eastAsia="sl-SI"/>
    </w:rPr>
  </w:style>
  <w:style w:type="paragraph" w:customStyle="1" w:styleId="MIzbirnenaloge">
    <w:name w:val="M Izbirne naloge"/>
    <w:basedOn w:val="Navaden"/>
    <w:qFormat/>
    <w:rsid w:val="00165B03"/>
    <w:pPr>
      <w:overflowPunct w:val="0"/>
      <w:autoSpaceDE w:val="0"/>
      <w:autoSpaceDN w:val="0"/>
      <w:adjustRightInd w:val="0"/>
      <w:spacing w:after="120" w:line="240" w:lineRule="auto"/>
      <w:ind w:left="850" w:hanging="425"/>
      <w:textAlignment w:val="baseline"/>
    </w:pPr>
    <w:rPr>
      <w:rFonts w:ascii="Arial" w:eastAsia="Times New Roman" w:hAnsi="Arial" w:cs="Times New Roman"/>
      <w:sz w:val="20"/>
      <w:szCs w:val="20"/>
      <w:lang w:eastAsia="sl-SI"/>
    </w:rPr>
  </w:style>
  <w:style w:type="character" w:customStyle="1" w:styleId="Naslov1Znak">
    <w:name w:val="Naslov 1 Znak"/>
    <w:basedOn w:val="Privzetapisavaodstavka"/>
    <w:link w:val="Naslov1"/>
    <w:rsid w:val="00165B03"/>
    <w:rPr>
      <w:rFonts w:ascii="Arial" w:eastAsia="Times New Roman" w:hAnsi="Arial" w:cs="Times New Roman"/>
      <w:b/>
      <w:sz w:val="20"/>
      <w:szCs w:val="20"/>
      <w:lang w:eastAsia="sl-SI"/>
    </w:rPr>
  </w:style>
  <w:style w:type="paragraph" w:styleId="Napis">
    <w:name w:val="caption"/>
    <w:basedOn w:val="Navaden"/>
    <w:next w:val="Navaden"/>
    <w:unhideWhenUsed/>
    <w:qFormat/>
    <w:rsid w:val="00165B03"/>
    <w:pPr>
      <w:overflowPunct w:val="0"/>
      <w:autoSpaceDE w:val="0"/>
      <w:autoSpaceDN w:val="0"/>
      <w:adjustRightInd w:val="0"/>
      <w:spacing w:after="0" w:line="240" w:lineRule="auto"/>
      <w:ind w:firstLine="426"/>
    </w:pPr>
    <w:rPr>
      <w:rFonts w:ascii="Arial" w:eastAsia="Times New Roman" w:hAnsi="Arial" w:cs="Times New Roman"/>
      <w:i/>
      <w:iCs/>
      <w:sz w:val="20"/>
      <w:szCs w:val="20"/>
      <w:lang w:val="en-GB" w:eastAsia="sl-SI"/>
    </w:rPr>
  </w:style>
  <w:style w:type="paragraph" w:styleId="Brezrazmikov">
    <w:name w:val="No Spacing"/>
    <w:uiPriority w:val="1"/>
    <w:qFormat/>
    <w:rsid w:val="00165B03"/>
    <w:pPr>
      <w:spacing w:after="0" w:line="240" w:lineRule="auto"/>
    </w:pPr>
  </w:style>
  <w:style w:type="paragraph" w:styleId="Odstavekseznama">
    <w:name w:val="List Paragraph"/>
    <w:basedOn w:val="Navaden"/>
    <w:uiPriority w:val="34"/>
    <w:qFormat/>
    <w:rsid w:val="00165B03"/>
    <w:pPr>
      <w:ind w:left="720"/>
      <w:contextualSpacing/>
    </w:pPr>
  </w:style>
  <w:style w:type="paragraph" w:styleId="Besedilooblaka">
    <w:name w:val="Balloon Text"/>
    <w:basedOn w:val="Navaden"/>
    <w:link w:val="BesedilooblakaZnak"/>
    <w:uiPriority w:val="99"/>
    <w:semiHidden/>
    <w:unhideWhenUsed/>
    <w:rsid w:val="00900C2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0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5B03"/>
  </w:style>
  <w:style w:type="paragraph" w:styleId="Naslov1">
    <w:name w:val="heading 1"/>
    <w:basedOn w:val="Navaden"/>
    <w:next w:val="Navaden"/>
    <w:link w:val="Naslov1Znak"/>
    <w:qFormat/>
    <w:rsid w:val="00165B03"/>
    <w:pPr>
      <w:keepNext/>
      <w:widowControl w:val="0"/>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rte">
    <w:name w:val="M Črte"/>
    <w:qFormat/>
    <w:rsid w:val="00165B03"/>
    <w:pPr>
      <w:tabs>
        <w:tab w:val="right" w:leader="underscore" w:pos="9072"/>
      </w:tabs>
      <w:spacing w:after="0" w:line="500" w:lineRule="exact"/>
      <w:ind w:left="425"/>
    </w:pPr>
    <w:rPr>
      <w:rFonts w:ascii="Times New Roman" w:eastAsia="Times New Roman" w:hAnsi="Times New Roman" w:cs="Times New Roman"/>
      <w:sz w:val="20"/>
      <w:szCs w:val="20"/>
      <w:lang w:eastAsia="sl-SI"/>
    </w:rPr>
  </w:style>
  <w:style w:type="paragraph" w:customStyle="1" w:styleId="MToke">
    <w:name w:val="M Točke"/>
    <w:basedOn w:val="Navaden"/>
    <w:qFormat/>
    <w:rsid w:val="00165B03"/>
    <w:pPr>
      <w:overflowPunct w:val="0"/>
      <w:autoSpaceDE w:val="0"/>
      <w:autoSpaceDN w:val="0"/>
      <w:adjustRightInd w:val="0"/>
      <w:spacing w:after="0" w:line="240" w:lineRule="auto"/>
      <w:jc w:val="right"/>
      <w:textAlignment w:val="baseline"/>
    </w:pPr>
    <w:rPr>
      <w:rFonts w:ascii="Arial" w:eastAsia="Times New Roman" w:hAnsi="Arial" w:cs="Times New Roman"/>
      <w:i/>
      <w:sz w:val="20"/>
      <w:szCs w:val="20"/>
      <w:lang w:eastAsia="sl-SI"/>
    </w:rPr>
  </w:style>
  <w:style w:type="paragraph" w:customStyle="1" w:styleId="MVpraanje">
    <w:name w:val="M Vprašanje"/>
    <w:qFormat/>
    <w:rsid w:val="00165B03"/>
    <w:pPr>
      <w:overflowPunct w:val="0"/>
      <w:autoSpaceDE w:val="0"/>
      <w:autoSpaceDN w:val="0"/>
      <w:adjustRightInd w:val="0"/>
      <w:spacing w:after="120" w:line="240" w:lineRule="auto"/>
      <w:ind w:left="425" w:hanging="425"/>
      <w:textAlignment w:val="baseline"/>
    </w:pPr>
    <w:rPr>
      <w:rFonts w:ascii="Arial" w:eastAsia="Times New Roman" w:hAnsi="Arial" w:cs="Times New Roman"/>
      <w:sz w:val="20"/>
      <w:szCs w:val="20"/>
      <w:lang w:eastAsia="sl-SI"/>
    </w:rPr>
  </w:style>
  <w:style w:type="paragraph" w:customStyle="1" w:styleId="MIzbirnenaloge">
    <w:name w:val="M Izbirne naloge"/>
    <w:basedOn w:val="Navaden"/>
    <w:qFormat/>
    <w:rsid w:val="00165B03"/>
    <w:pPr>
      <w:overflowPunct w:val="0"/>
      <w:autoSpaceDE w:val="0"/>
      <w:autoSpaceDN w:val="0"/>
      <w:adjustRightInd w:val="0"/>
      <w:spacing w:after="120" w:line="240" w:lineRule="auto"/>
      <w:ind w:left="850" w:hanging="425"/>
      <w:textAlignment w:val="baseline"/>
    </w:pPr>
    <w:rPr>
      <w:rFonts w:ascii="Arial" w:eastAsia="Times New Roman" w:hAnsi="Arial" w:cs="Times New Roman"/>
      <w:sz w:val="20"/>
      <w:szCs w:val="20"/>
      <w:lang w:eastAsia="sl-SI"/>
    </w:rPr>
  </w:style>
  <w:style w:type="character" w:customStyle="1" w:styleId="Naslov1Znak">
    <w:name w:val="Naslov 1 Znak"/>
    <w:basedOn w:val="Privzetapisavaodstavka"/>
    <w:link w:val="Naslov1"/>
    <w:rsid w:val="00165B03"/>
    <w:rPr>
      <w:rFonts w:ascii="Arial" w:eastAsia="Times New Roman" w:hAnsi="Arial" w:cs="Times New Roman"/>
      <w:b/>
      <w:sz w:val="20"/>
      <w:szCs w:val="20"/>
      <w:lang w:eastAsia="sl-SI"/>
    </w:rPr>
  </w:style>
  <w:style w:type="paragraph" w:styleId="Napis">
    <w:name w:val="caption"/>
    <w:basedOn w:val="Navaden"/>
    <w:next w:val="Navaden"/>
    <w:unhideWhenUsed/>
    <w:qFormat/>
    <w:rsid w:val="00165B03"/>
    <w:pPr>
      <w:overflowPunct w:val="0"/>
      <w:autoSpaceDE w:val="0"/>
      <w:autoSpaceDN w:val="0"/>
      <w:adjustRightInd w:val="0"/>
      <w:spacing w:after="0" w:line="240" w:lineRule="auto"/>
      <w:ind w:firstLine="426"/>
    </w:pPr>
    <w:rPr>
      <w:rFonts w:ascii="Arial" w:eastAsia="Times New Roman" w:hAnsi="Arial" w:cs="Times New Roman"/>
      <w:i/>
      <w:iCs/>
      <w:sz w:val="20"/>
      <w:szCs w:val="20"/>
      <w:lang w:val="en-GB" w:eastAsia="sl-SI"/>
    </w:rPr>
  </w:style>
  <w:style w:type="paragraph" w:styleId="Brezrazmikov">
    <w:name w:val="No Spacing"/>
    <w:uiPriority w:val="1"/>
    <w:qFormat/>
    <w:rsid w:val="00165B03"/>
    <w:pPr>
      <w:spacing w:after="0" w:line="240" w:lineRule="auto"/>
    </w:pPr>
  </w:style>
  <w:style w:type="paragraph" w:styleId="Odstavekseznama">
    <w:name w:val="List Paragraph"/>
    <w:basedOn w:val="Navaden"/>
    <w:uiPriority w:val="34"/>
    <w:qFormat/>
    <w:rsid w:val="00165B03"/>
    <w:pPr>
      <w:ind w:left="720"/>
      <w:contextualSpacing/>
    </w:pPr>
  </w:style>
  <w:style w:type="paragraph" w:styleId="Besedilooblaka">
    <w:name w:val="Balloon Text"/>
    <w:basedOn w:val="Navaden"/>
    <w:link w:val="BesedilooblakaZnak"/>
    <w:uiPriority w:val="99"/>
    <w:semiHidden/>
    <w:unhideWhenUsed/>
    <w:rsid w:val="00900C2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0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771</Words>
  <Characters>4401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dc:creator>
  <cp:lastModifiedBy>Martina</cp:lastModifiedBy>
  <cp:revision>3</cp:revision>
  <cp:lastPrinted>2017-11-07T07:39:00Z</cp:lastPrinted>
  <dcterms:created xsi:type="dcterms:W3CDTF">2017-11-09T20:11:00Z</dcterms:created>
  <dcterms:modified xsi:type="dcterms:W3CDTF">2017-11-09T20:17:00Z</dcterms:modified>
</cp:coreProperties>
</file>