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FAC8" w14:textId="08CAD226" w:rsidR="00B91B7B" w:rsidRPr="00F67FD8" w:rsidRDefault="008815B3" w:rsidP="00F845A3">
      <w:pPr>
        <w:jc w:val="center"/>
        <w:rPr>
          <w:rFonts w:asciiTheme="majorHAnsi" w:hAnsiTheme="majorHAnsi"/>
          <w:b/>
          <w:sz w:val="28"/>
          <w:szCs w:val="28"/>
        </w:rPr>
      </w:pPr>
      <w:r w:rsidRPr="00F67FD8">
        <w:rPr>
          <w:rFonts w:asciiTheme="majorHAnsi" w:hAnsiTheme="majorHAnsi"/>
          <w:b/>
          <w:sz w:val="28"/>
          <w:szCs w:val="28"/>
        </w:rPr>
        <w:t>ZAPISNI</w:t>
      </w:r>
      <w:r w:rsidR="00053C81">
        <w:rPr>
          <w:rFonts w:asciiTheme="majorHAnsi" w:hAnsiTheme="majorHAnsi"/>
          <w:b/>
          <w:sz w:val="28"/>
          <w:szCs w:val="28"/>
        </w:rPr>
        <w:t xml:space="preserve">K </w:t>
      </w:r>
      <w:r w:rsidR="0069505B">
        <w:rPr>
          <w:rFonts w:asciiTheme="majorHAnsi" w:hAnsiTheme="majorHAnsi"/>
          <w:b/>
          <w:sz w:val="28"/>
          <w:szCs w:val="28"/>
        </w:rPr>
        <w:t>5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</w:t>
      </w:r>
      <w:r w:rsidR="007E7D4A" w:rsidRPr="00F67FD8">
        <w:rPr>
          <w:rFonts w:asciiTheme="majorHAnsi" w:hAnsiTheme="majorHAnsi"/>
          <w:b/>
          <w:sz w:val="28"/>
          <w:szCs w:val="28"/>
        </w:rPr>
        <w:t>TI ŠKOFIJSKE GIMNAZIJE VIPAVA V ŠOLSKEM LETU</w:t>
      </w:r>
      <w:r w:rsidRPr="00F67FD8">
        <w:rPr>
          <w:rFonts w:asciiTheme="majorHAnsi" w:hAnsiTheme="majorHAnsi"/>
          <w:b/>
          <w:sz w:val="28"/>
          <w:szCs w:val="28"/>
        </w:rPr>
        <w:t xml:space="preserve"> 20</w:t>
      </w:r>
      <w:r w:rsidR="00053C81">
        <w:rPr>
          <w:rFonts w:asciiTheme="majorHAnsi" w:hAnsiTheme="majorHAnsi"/>
          <w:b/>
          <w:sz w:val="28"/>
          <w:szCs w:val="28"/>
        </w:rPr>
        <w:t>2</w:t>
      </w:r>
      <w:r w:rsidR="001A12F1">
        <w:rPr>
          <w:rFonts w:asciiTheme="majorHAnsi" w:hAnsiTheme="majorHAnsi"/>
          <w:b/>
          <w:sz w:val="28"/>
          <w:szCs w:val="28"/>
        </w:rPr>
        <w:t>2</w:t>
      </w:r>
      <w:r w:rsidR="00053C81">
        <w:rPr>
          <w:rFonts w:asciiTheme="majorHAnsi" w:hAnsiTheme="majorHAnsi"/>
          <w:b/>
          <w:sz w:val="28"/>
          <w:szCs w:val="28"/>
        </w:rPr>
        <w:t>/202</w:t>
      </w:r>
      <w:r w:rsidR="001A12F1">
        <w:rPr>
          <w:rFonts w:asciiTheme="majorHAnsi" w:hAnsiTheme="majorHAnsi"/>
          <w:b/>
          <w:sz w:val="28"/>
          <w:szCs w:val="28"/>
        </w:rPr>
        <w:t>3</w:t>
      </w:r>
    </w:p>
    <w:p w14:paraId="6DC5B2CE" w14:textId="2674C6F3" w:rsidR="00761171" w:rsidRPr="00524D5F" w:rsidRDefault="008815B3" w:rsidP="00C13739">
      <w:pPr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>Kraj in datum</w:t>
      </w:r>
      <w:r w:rsidR="00053C81">
        <w:rPr>
          <w:rFonts w:asciiTheme="majorHAnsi" w:hAnsiTheme="majorHAnsi"/>
        </w:rPr>
        <w:t xml:space="preserve">: Škofijska gimnazija Vipava, </w:t>
      </w:r>
      <w:r w:rsidR="00A83D4F">
        <w:rPr>
          <w:rFonts w:asciiTheme="majorHAnsi" w:hAnsiTheme="majorHAnsi"/>
        </w:rPr>
        <w:t xml:space="preserve">1. 2. </w:t>
      </w:r>
      <w:r w:rsidR="00053C81">
        <w:rPr>
          <w:rFonts w:asciiTheme="majorHAnsi" w:hAnsiTheme="majorHAnsi"/>
        </w:rPr>
        <w:t>202</w:t>
      </w:r>
      <w:r w:rsidR="00A83D4F">
        <w:rPr>
          <w:rFonts w:asciiTheme="majorHAnsi" w:hAnsiTheme="majorHAnsi"/>
        </w:rPr>
        <w:t>3</w:t>
      </w:r>
    </w:p>
    <w:p w14:paraId="5469751B" w14:textId="05BDCAD9" w:rsidR="008815B3" w:rsidRPr="00524D5F" w:rsidRDefault="008815B3" w:rsidP="00C13739">
      <w:pPr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>Trajanje:</w:t>
      </w:r>
      <w:r w:rsidR="001A12F1">
        <w:rPr>
          <w:rFonts w:asciiTheme="majorHAnsi" w:hAnsiTheme="majorHAnsi"/>
        </w:rPr>
        <w:t xml:space="preserve"> </w:t>
      </w:r>
      <w:r w:rsidR="0069505B">
        <w:rPr>
          <w:rFonts w:asciiTheme="majorHAnsi" w:hAnsiTheme="majorHAnsi"/>
        </w:rPr>
        <w:t xml:space="preserve">12:25 </w:t>
      </w:r>
      <w:r w:rsidR="005830A3">
        <w:rPr>
          <w:rFonts w:asciiTheme="majorHAnsi" w:hAnsiTheme="majorHAnsi"/>
        </w:rPr>
        <w:t>– 1</w:t>
      </w:r>
      <w:r w:rsidR="0069505B">
        <w:rPr>
          <w:rFonts w:asciiTheme="majorHAnsi" w:hAnsiTheme="majorHAnsi"/>
        </w:rPr>
        <w:t>3</w:t>
      </w:r>
      <w:r w:rsidR="005830A3">
        <w:rPr>
          <w:rFonts w:asciiTheme="majorHAnsi" w:hAnsiTheme="majorHAnsi"/>
        </w:rPr>
        <w:t>:</w:t>
      </w:r>
      <w:r w:rsidR="0069505B">
        <w:rPr>
          <w:rFonts w:asciiTheme="majorHAnsi" w:hAnsiTheme="majorHAnsi"/>
        </w:rPr>
        <w:t>1</w:t>
      </w:r>
      <w:r w:rsidR="005830A3">
        <w:rPr>
          <w:rFonts w:asciiTheme="majorHAnsi" w:hAnsiTheme="majorHAnsi"/>
        </w:rPr>
        <w:t>0</w:t>
      </w:r>
    </w:p>
    <w:p w14:paraId="6CBE78C7" w14:textId="4F170DDC" w:rsidR="008815B3" w:rsidRPr="00524D5F" w:rsidRDefault="008815B3" w:rsidP="00C13739">
      <w:pPr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>Predsedujoč</w:t>
      </w:r>
      <w:r w:rsidR="004E6C73" w:rsidRPr="00524D5F">
        <w:rPr>
          <w:rFonts w:asciiTheme="majorHAnsi" w:hAnsiTheme="majorHAnsi"/>
        </w:rPr>
        <w:t>i</w:t>
      </w:r>
      <w:r w:rsidRPr="00524D5F">
        <w:rPr>
          <w:rFonts w:asciiTheme="majorHAnsi" w:hAnsiTheme="majorHAnsi"/>
        </w:rPr>
        <w:t>:</w:t>
      </w:r>
      <w:r w:rsidR="004E6C73" w:rsidRPr="00524D5F">
        <w:rPr>
          <w:rFonts w:asciiTheme="majorHAnsi" w:hAnsiTheme="majorHAnsi"/>
        </w:rPr>
        <w:t xml:space="preserve"> </w:t>
      </w:r>
      <w:r w:rsidR="00053C81">
        <w:rPr>
          <w:rFonts w:asciiTheme="majorHAnsi" w:hAnsiTheme="majorHAnsi"/>
        </w:rPr>
        <w:t>Jakob Lozej</w:t>
      </w:r>
      <w:r w:rsidRPr="00524D5F">
        <w:rPr>
          <w:rFonts w:asciiTheme="majorHAnsi" w:hAnsiTheme="majorHAnsi"/>
        </w:rPr>
        <w:t>, predsedni</w:t>
      </w:r>
      <w:r w:rsidR="004E6C73" w:rsidRPr="00524D5F">
        <w:rPr>
          <w:rFonts w:asciiTheme="majorHAnsi" w:hAnsiTheme="majorHAnsi"/>
        </w:rPr>
        <w:t>k</w:t>
      </w:r>
      <w:r w:rsidRPr="00524D5F">
        <w:rPr>
          <w:rFonts w:asciiTheme="majorHAnsi" w:hAnsiTheme="majorHAnsi"/>
        </w:rPr>
        <w:t xml:space="preserve"> DS</w:t>
      </w:r>
    </w:p>
    <w:p w14:paraId="622C60AE" w14:textId="77777777" w:rsidR="008815B3" w:rsidRPr="00524D5F" w:rsidRDefault="00F944A0" w:rsidP="00C13739">
      <w:pPr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>PRISOTNOST</w:t>
      </w:r>
    </w:p>
    <w:p w14:paraId="5B85CCC0" w14:textId="1FC39946" w:rsidR="008815B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>Predstavniki:</w:t>
      </w:r>
      <w:r w:rsidRPr="00524D5F">
        <w:rPr>
          <w:rFonts w:asciiTheme="majorHAnsi" w:hAnsiTheme="majorHAnsi"/>
        </w:rPr>
        <w:tab/>
        <w:t>1. a:</w:t>
      </w:r>
      <w:r w:rsidR="002146DD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>Teo Koršič, Zala Likar</w:t>
      </w:r>
    </w:p>
    <w:p w14:paraId="7EDE7D84" w14:textId="214D160C" w:rsidR="00B7716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1. b:</w:t>
      </w:r>
      <w:r w:rsidR="00432B37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>Ivana Tomažič, Vita Božič</w:t>
      </w:r>
    </w:p>
    <w:p w14:paraId="3882240B" w14:textId="770DCA2C" w:rsidR="00B7716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2. a:</w:t>
      </w:r>
      <w:r w:rsidR="00D3462B" w:rsidRPr="00524D5F">
        <w:rPr>
          <w:rFonts w:asciiTheme="majorHAnsi" w:hAnsiTheme="majorHAnsi"/>
        </w:rPr>
        <w:t xml:space="preserve"> </w:t>
      </w:r>
      <w:r w:rsidR="00A712FE">
        <w:rPr>
          <w:rFonts w:asciiTheme="majorHAnsi" w:hAnsiTheme="majorHAnsi"/>
        </w:rPr>
        <w:t>Tisa Princes Ledinek</w:t>
      </w:r>
    </w:p>
    <w:p w14:paraId="73AD93D5" w14:textId="767FF5B0" w:rsidR="008815B3" w:rsidRPr="00524D5F" w:rsidRDefault="00B7716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 xml:space="preserve">2. b: </w:t>
      </w:r>
      <w:r w:rsidR="001A12F1">
        <w:rPr>
          <w:rFonts w:asciiTheme="majorHAnsi" w:hAnsiTheme="majorHAnsi"/>
        </w:rPr>
        <w:t>Karin Bensa, Iris Leban</w:t>
      </w:r>
    </w:p>
    <w:p w14:paraId="650D4A69" w14:textId="1C0C6A8B" w:rsidR="00B7716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2. c:</w:t>
      </w:r>
      <w:r w:rsidR="00D3462B" w:rsidRPr="00524D5F">
        <w:rPr>
          <w:rFonts w:asciiTheme="majorHAnsi" w:hAnsiTheme="majorHAnsi"/>
        </w:rPr>
        <w:t xml:space="preserve"> </w:t>
      </w:r>
      <w:r w:rsidR="0069505B">
        <w:rPr>
          <w:rFonts w:asciiTheme="majorHAnsi" w:hAnsiTheme="majorHAnsi"/>
        </w:rPr>
        <w:t xml:space="preserve">Sanja Miletić, Eva Urh </w:t>
      </w:r>
    </w:p>
    <w:p w14:paraId="49EC9E0C" w14:textId="17E67F3E" w:rsidR="008815B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3. a:</w:t>
      </w:r>
      <w:r w:rsidR="00C47D89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>Staša Berce, Jakob Lozej</w:t>
      </w:r>
    </w:p>
    <w:p w14:paraId="15780E86" w14:textId="7FC93A5E" w:rsidR="008815B3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3. b:</w:t>
      </w:r>
      <w:r w:rsidR="00C47D89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 xml:space="preserve">Ambrož </w:t>
      </w:r>
      <w:proofErr w:type="spellStart"/>
      <w:r w:rsidR="001A12F1">
        <w:rPr>
          <w:rFonts w:asciiTheme="majorHAnsi" w:hAnsiTheme="majorHAnsi"/>
        </w:rPr>
        <w:t>Paljk</w:t>
      </w:r>
      <w:proofErr w:type="spellEnd"/>
      <w:r w:rsidR="001A12F1">
        <w:rPr>
          <w:rFonts w:asciiTheme="majorHAnsi" w:hAnsiTheme="majorHAnsi"/>
        </w:rPr>
        <w:t>, Jana Muha</w:t>
      </w:r>
    </w:p>
    <w:p w14:paraId="39D1EE31" w14:textId="6D57E8D3" w:rsidR="00D3462B" w:rsidRPr="00524D5F" w:rsidRDefault="00D3462B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 xml:space="preserve">3. c: </w:t>
      </w:r>
      <w:r w:rsidR="001A12F1">
        <w:rPr>
          <w:rFonts w:asciiTheme="majorHAnsi" w:hAnsiTheme="majorHAnsi"/>
        </w:rPr>
        <w:t>Evelin Bajc, Nika Mravlja</w:t>
      </w:r>
    </w:p>
    <w:p w14:paraId="45AB9A87" w14:textId="39132EAC" w:rsidR="008815B3" w:rsidRPr="00524D5F" w:rsidRDefault="008815B3" w:rsidP="00D324B9">
      <w:pPr>
        <w:tabs>
          <w:tab w:val="left" w:pos="1418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4. a:</w:t>
      </w:r>
      <w:r w:rsidR="005E1021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 xml:space="preserve">Matic </w:t>
      </w:r>
      <w:proofErr w:type="spellStart"/>
      <w:r w:rsidR="001A12F1">
        <w:rPr>
          <w:rFonts w:asciiTheme="majorHAnsi" w:hAnsiTheme="majorHAnsi"/>
        </w:rPr>
        <w:t>Srnel</w:t>
      </w:r>
      <w:proofErr w:type="spellEnd"/>
      <w:r w:rsidR="001A12F1">
        <w:rPr>
          <w:rFonts w:asciiTheme="majorHAnsi" w:hAnsiTheme="majorHAnsi"/>
        </w:rPr>
        <w:t>,</w:t>
      </w:r>
      <w:r w:rsidR="007F6D81">
        <w:rPr>
          <w:rFonts w:asciiTheme="majorHAnsi" w:hAnsiTheme="majorHAnsi"/>
        </w:rPr>
        <w:t xml:space="preserve"> </w:t>
      </w:r>
      <w:r w:rsidR="0069505B">
        <w:rPr>
          <w:rFonts w:asciiTheme="majorHAnsi" w:hAnsiTheme="majorHAnsi"/>
        </w:rPr>
        <w:t>Katarina</w:t>
      </w:r>
      <w:r w:rsidR="00DA2149">
        <w:rPr>
          <w:rFonts w:asciiTheme="majorHAnsi" w:hAnsiTheme="majorHAnsi"/>
        </w:rPr>
        <w:t xml:space="preserve"> </w:t>
      </w:r>
      <w:r w:rsidR="003C2921">
        <w:rPr>
          <w:rFonts w:asciiTheme="majorHAnsi" w:hAnsiTheme="majorHAnsi"/>
        </w:rPr>
        <w:t>Ivanušič</w:t>
      </w:r>
    </w:p>
    <w:p w14:paraId="635406E1" w14:textId="708A0464" w:rsidR="008815B3" w:rsidRPr="00524D5F" w:rsidRDefault="008815B3" w:rsidP="00053C81">
      <w:pPr>
        <w:tabs>
          <w:tab w:val="left" w:pos="1418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ab/>
        <w:t>4. b:</w:t>
      </w:r>
      <w:r w:rsidR="00C47D89" w:rsidRPr="00524D5F">
        <w:rPr>
          <w:rFonts w:asciiTheme="majorHAnsi" w:hAnsiTheme="majorHAnsi"/>
        </w:rPr>
        <w:t xml:space="preserve"> </w:t>
      </w:r>
      <w:r w:rsidR="001A12F1">
        <w:rPr>
          <w:rFonts w:asciiTheme="majorHAnsi" w:hAnsiTheme="majorHAnsi"/>
        </w:rPr>
        <w:t xml:space="preserve">Tadej Vovk, Sara Skvarč </w:t>
      </w:r>
    </w:p>
    <w:p w14:paraId="2998DDC6" w14:textId="5AC352EC" w:rsidR="00E972BC" w:rsidRPr="00524D5F" w:rsidRDefault="00053C81" w:rsidP="00053C81">
      <w:pPr>
        <w:tabs>
          <w:tab w:val="left" w:pos="1418"/>
        </w:tabs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972BC" w:rsidRPr="00524D5F">
        <w:rPr>
          <w:rFonts w:asciiTheme="majorHAnsi" w:hAnsiTheme="majorHAnsi"/>
        </w:rPr>
        <w:t xml:space="preserve">4. c: </w:t>
      </w:r>
      <w:r w:rsidR="0069505B">
        <w:rPr>
          <w:rFonts w:asciiTheme="majorHAnsi" w:hAnsiTheme="majorHAnsi"/>
        </w:rPr>
        <w:t>Matic Tomažič,</w:t>
      </w:r>
      <w:r w:rsidR="001A12F1">
        <w:rPr>
          <w:rFonts w:asciiTheme="majorHAnsi" w:hAnsiTheme="majorHAnsi"/>
        </w:rPr>
        <w:t xml:space="preserve"> Monika Medvešček</w:t>
      </w:r>
      <w:r w:rsidR="0069505B">
        <w:rPr>
          <w:rFonts w:asciiTheme="majorHAnsi" w:hAnsiTheme="majorHAnsi"/>
        </w:rPr>
        <w:t xml:space="preserve"> + </w:t>
      </w:r>
      <w:proofErr w:type="spellStart"/>
      <w:r w:rsidR="0069505B">
        <w:rPr>
          <w:rFonts w:asciiTheme="majorHAnsi" w:hAnsiTheme="majorHAnsi"/>
        </w:rPr>
        <w:t>Ursula</w:t>
      </w:r>
      <w:proofErr w:type="spellEnd"/>
      <w:r w:rsidR="0069505B">
        <w:rPr>
          <w:rFonts w:asciiTheme="majorHAnsi" w:hAnsiTheme="majorHAnsi"/>
        </w:rPr>
        <w:t xml:space="preserve"> </w:t>
      </w:r>
      <w:proofErr w:type="spellStart"/>
      <w:r w:rsidR="0069505B">
        <w:rPr>
          <w:rFonts w:asciiTheme="majorHAnsi" w:hAnsiTheme="majorHAnsi"/>
        </w:rPr>
        <w:t>U</w:t>
      </w:r>
      <w:r w:rsidR="00A83D4F">
        <w:rPr>
          <w:rFonts w:asciiTheme="majorHAnsi" w:hAnsiTheme="majorHAnsi"/>
        </w:rPr>
        <w:t>sicco</w:t>
      </w:r>
      <w:proofErr w:type="spellEnd"/>
    </w:p>
    <w:p w14:paraId="3077EE04" w14:textId="67274FB6" w:rsidR="00DD1EC8" w:rsidRPr="00524D5F" w:rsidRDefault="008815B3" w:rsidP="00D324B9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</w:rPr>
      </w:pPr>
      <w:r w:rsidRPr="00524D5F">
        <w:rPr>
          <w:rFonts w:asciiTheme="majorHAnsi" w:hAnsiTheme="majorHAnsi"/>
        </w:rPr>
        <w:t>Mentorica DS:</w:t>
      </w:r>
      <w:r w:rsidRPr="00524D5F">
        <w:rPr>
          <w:rFonts w:asciiTheme="majorHAnsi" w:hAnsiTheme="majorHAnsi"/>
        </w:rPr>
        <w:tab/>
      </w:r>
      <w:r w:rsidR="00B77163" w:rsidRPr="00524D5F">
        <w:rPr>
          <w:rFonts w:asciiTheme="majorHAnsi" w:hAnsiTheme="majorHAnsi"/>
        </w:rPr>
        <w:t>Petra Rep</w:t>
      </w:r>
    </w:p>
    <w:p w14:paraId="285A36FD" w14:textId="77777777" w:rsidR="00735492" w:rsidRPr="00524D5F" w:rsidRDefault="00735492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</w:rPr>
      </w:pPr>
    </w:p>
    <w:p w14:paraId="03F2DB36" w14:textId="17BD2E92" w:rsidR="003D0E51" w:rsidRPr="00524D5F" w:rsidRDefault="00F944A0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>DNEVNI RED</w:t>
      </w:r>
    </w:p>
    <w:p w14:paraId="49C19DE4" w14:textId="23D31649" w:rsidR="00ED0CD7" w:rsidRDefault="00ED0CD7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</w:t>
      </w:r>
      <w:r w:rsidR="000068B9" w:rsidRPr="00524D5F">
        <w:rPr>
          <w:rFonts w:asciiTheme="majorHAnsi" w:hAnsiTheme="majorHAnsi"/>
          <w:bCs/>
        </w:rPr>
        <w:t>nevni red:</w:t>
      </w:r>
    </w:p>
    <w:p w14:paraId="5AD8188F" w14:textId="25AB4A2E" w:rsidR="00ED0CD7" w:rsidRDefault="00ED0CD7" w:rsidP="00053C81">
      <w:pPr>
        <w:pStyle w:val="Odstavekseznama"/>
        <w:numPr>
          <w:ilvl w:val="0"/>
          <w:numId w:val="7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Predstavitev pustovanja na šoli</w:t>
      </w:r>
    </w:p>
    <w:p w14:paraId="37499DDA" w14:textId="1E328523" w:rsidR="00ED0CD7" w:rsidRDefault="00ED0CD7" w:rsidP="00053C81">
      <w:pPr>
        <w:pStyle w:val="Odstavekseznama"/>
        <w:numPr>
          <w:ilvl w:val="0"/>
          <w:numId w:val="7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Informativni dan</w:t>
      </w:r>
    </w:p>
    <w:p w14:paraId="3905CD02" w14:textId="236F7C29" w:rsidR="00053C81" w:rsidRDefault="00606A52" w:rsidP="00053C81">
      <w:pPr>
        <w:pStyle w:val="Odstavekseznama"/>
        <w:numPr>
          <w:ilvl w:val="0"/>
          <w:numId w:val="7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Pregled zapisnik</w:t>
      </w:r>
      <w:r w:rsidR="00ED0CD7">
        <w:rPr>
          <w:rFonts w:asciiTheme="majorHAnsi" w:hAnsiTheme="majorHAnsi"/>
          <w:bCs/>
        </w:rPr>
        <w:t>a</w:t>
      </w:r>
      <w:r>
        <w:rPr>
          <w:rFonts w:asciiTheme="majorHAnsi" w:hAnsiTheme="majorHAnsi"/>
          <w:bCs/>
        </w:rPr>
        <w:t xml:space="preserve"> </w:t>
      </w:r>
      <w:r w:rsidR="006B29B7">
        <w:rPr>
          <w:rFonts w:asciiTheme="majorHAnsi" w:hAnsiTheme="majorHAnsi"/>
          <w:bCs/>
        </w:rPr>
        <w:t xml:space="preserve">prejšnje redne </w:t>
      </w:r>
      <w:r>
        <w:rPr>
          <w:rFonts w:asciiTheme="majorHAnsi" w:hAnsiTheme="majorHAnsi"/>
          <w:bCs/>
        </w:rPr>
        <w:t>seje</w:t>
      </w:r>
    </w:p>
    <w:p w14:paraId="29211899" w14:textId="77777777" w:rsidR="00185A7F" w:rsidRDefault="00185A7F" w:rsidP="00185A7F">
      <w:pPr>
        <w:pStyle w:val="Odstavekseznama"/>
        <w:numPr>
          <w:ilvl w:val="0"/>
          <w:numId w:val="7"/>
        </w:num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ŠGV kolekcija</w:t>
      </w:r>
    </w:p>
    <w:p w14:paraId="49A48F98" w14:textId="77777777" w:rsidR="00ED0CD7" w:rsidRPr="00464867" w:rsidRDefault="00ED0CD7" w:rsidP="00ED0CD7">
      <w:pPr>
        <w:pStyle w:val="Odstavekseznama"/>
        <w:numPr>
          <w:ilvl w:val="0"/>
          <w:numId w:val="7"/>
        </w:num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Šolski ples</w:t>
      </w:r>
    </w:p>
    <w:p w14:paraId="0EB24FF4" w14:textId="77777777" w:rsidR="00C84F85" w:rsidRPr="00C84F85" w:rsidRDefault="00C84F85" w:rsidP="00C84F85">
      <w:pPr>
        <w:pStyle w:val="Odstavekseznama"/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</w:rPr>
      </w:pPr>
    </w:p>
    <w:p w14:paraId="72DBB022" w14:textId="1FA0C7D2" w:rsidR="00185A7F" w:rsidRPr="00524D5F" w:rsidRDefault="00F944A0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>OPIS</w:t>
      </w:r>
    </w:p>
    <w:p w14:paraId="752BC2AA" w14:textId="2AD7EE6B" w:rsidR="00ED0CD7" w:rsidRDefault="0055437A" w:rsidP="00795C3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 xml:space="preserve">K točki </w:t>
      </w:r>
      <w:r w:rsidR="00B77163" w:rsidRPr="00524D5F">
        <w:rPr>
          <w:rFonts w:asciiTheme="majorHAnsi" w:hAnsiTheme="majorHAnsi"/>
          <w:b/>
        </w:rPr>
        <w:t>1</w:t>
      </w:r>
      <w:r w:rsidR="00F67FD8" w:rsidRPr="00524D5F">
        <w:rPr>
          <w:rFonts w:asciiTheme="majorHAnsi" w:hAnsiTheme="majorHAnsi"/>
          <w:b/>
        </w:rPr>
        <w:t xml:space="preserve">: </w:t>
      </w:r>
    </w:p>
    <w:p w14:paraId="597CE828" w14:textId="1230B79B" w:rsidR="00ED0CD7" w:rsidRDefault="00ED0CD7" w:rsidP="00795C3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Urs</w:t>
      </w:r>
      <w:r w:rsidR="00C14792">
        <w:rPr>
          <w:rFonts w:asciiTheme="majorHAnsi" w:hAnsiTheme="majorHAnsi"/>
          <w:bCs/>
        </w:rPr>
        <w:t>ula</w:t>
      </w:r>
      <w:proofErr w:type="spellEnd"/>
      <w:r w:rsidR="00C14792">
        <w:rPr>
          <w:rFonts w:asciiTheme="majorHAnsi" w:hAnsiTheme="majorHAnsi"/>
          <w:bCs/>
        </w:rPr>
        <w:t xml:space="preserve"> </w:t>
      </w:r>
      <w:proofErr w:type="spellStart"/>
      <w:r w:rsidR="00C14792">
        <w:rPr>
          <w:rFonts w:asciiTheme="majorHAnsi" w:hAnsiTheme="majorHAnsi"/>
          <w:bCs/>
        </w:rPr>
        <w:t>Usicco</w:t>
      </w:r>
      <w:proofErr w:type="spellEnd"/>
      <w:r w:rsidR="00C14792">
        <w:rPr>
          <w:rFonts w:asciiTheme="majorHAnsi" w:hAnsiTheme="majorHAnsi"/>
          <w:bCs/>
        </w:rPr>
        <w:t>, dijakinja 4. c, je P</w:t>
      </w:r>
      <w:r>
        <w:rPr>
          <w:rFonts w:asciiTheme="majorHAnsi" w:hAnsiTheme="majorHAnsi"/>
          <w:bCs/>
        </w:rPr>
        <w:t>arlamentu predstavila idejo o</w:t>
      </w:r>
      <w:r w:rsidR="00185A7F">
        <w:rPr>
          <w:rFonts w:asciiTheme="majorHAnsi" w:hAnsiTheme="majorHAnsi"/>
          <w:bCs/>
        </w:rPr>
        <w:t xml:space="preserve"> šolskem</w:t>
      </w:r>
      <w:r>
        <w:rPr>
          <w:rFonts w:asciiTheme="majorHAnsi" w:hAnsiTheme="majorHAnsi"/>
          <w:bCs/>
        </w:rPr>
        <w:t xml:space="preserve"> pustovanju na pustni torek, 21. 2. 2023. Maturantje so določili 11 tem, po eno za skupinsko pustno masko vsakega razreda. Predstavniki oddelkov so izžrebali</w:t>
      </w:r>
      <w:r w:rsidR="00185A7F">
        <w:rPr>
          <w:rFonts w:asciiTheme="majorHAnsi" w:hAnsiTheme="majorHAnsi"/>
          <w:bCs/>
        </w:rPr>
        <w:t xml:space="preserve"> pustno</w:t>
      </w:r>
      <w:r>
        <w:rPr>
          <w:rFonts w:asciiTheme="majorHAnsi" w:hAnsiTheme="majorHAnsi"/>
          <w:bCs/>
        </w:rPr>
        <w:t xml:space="preserve"> temo za svoj razred. Pustovanje bo obenem tudi tekmovanje, pri katerem se bo na pustni dan določilo zmagovalno razredno masko in posameznika. </w:t>
      </w:r>
    </w:p>
    <w:p w14:paraId="7C008795" w14:textId="35BADBD7" w:rsidR="00ED0CD7" w:rsidRPr="00ED0CD7" w:rsidRDefault="00ED0CD7" w:rsidP="00795C31">
      <w:pPr>
        <w:tabs>
          <w:tab w:val="left" w:pos="1418"/>
          <w:tab w:val="left" w:pos="1985"/>
        </w:tabs>
        <w:jc w:val="both"/>
        <w:rPr>
          <w:rFonts w:asciiTheme="majorHAnsi" w:hAnsiTheme="majorHAnsi"/>
          <w:b/>
          <w:u w:val="single"/>
        </w:rPr>
      </w:pPr>
      <w:r w:rsidRPr="00ED0CD7">
        <w:rPr>
          <w:rFonts w:asciiTheme="majorHAnsi" w:hAnsiTheme="majorHAnsi"/>
          <w:b/>
          <w:u w:val="single"/>
        </w:rPr>
        <w:t xml:space="preserve">Sklep: Predstavniki oddelkov naj o tem </w:t>
      </w:r>
      <w:r>
        <w:rPr>
          <w:rFonts w:asciiTheme="majorHAnsi" w:hAnsiTheme="majorHAnsi"/>
          <w:b/>
          <w:u w:val="single"/>
        </w:rPr>
        <w:t>poročajo</w:t>
      </w:r>
      <w:r w:rsidRPr="00ED0CD7">
        <w:rPr>
          <w:rFonts w:asciiTheme="majorHAnsi" w:hAnsiTheme="majorHAnsi"/>
          <w:b/>
          <w:u w:val="single"/>
        </w:rPr>
        <w:t xml:space="preserve"> v razredu. </w:t>
      </w:r>
    </w:p>
    <w:p w14:paraId="2BDAA69E" w14:textId="142D0A0C" w:rsidR="00ED0CD7" w:rsidRDefault="00ED0CD7" w:rsidP="00ED0CD7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 xml:space="preserve">K točki </w:t>
      </w:r>
      <w:r>
        <w:rPr>
          <w:rFonts w:asciiTheme="majorHAnsi" w:hAnsiTheme="majorHAnsi"/>
          <w:b/>
        </w:rPr>
        <w:t>2</w:t>
      </w:r>
      <w:r w:rsidRPr="00524D5F">
        <w:rPr>
          <w:rFonts w:asciiTheme="majorHAnsi" w:hAnsiTheme="majorHAnsi"/>
          <w:b/>
        </w:rPr>
        <w:t xml:space="preserve">: </w:t>
      </w:r>
    </w:p>
    <w:p w14:paraId="2C570A41" w14:textId="7D4BA35A" w:rsidR="00ED0CD7" w:rsidRDefault="00ED0CD7" w:rsidP="00795C3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Pomočnik ravnatelja za šolo, </w:t>
      </w:r>
      <w:r w:rsidR="00E73F3F">
        <w:rPr>
          <w:rFonts w:asciiTheme="majorHAnsi" w:hAnsiTheme="majorHAnsi"/>
          <w:bCs/>
        </w:rPr>
        <w:t xml:space="preserve">gospod </w:t>
      </w:r>
      <w:r>
        <w:rPr>
          <w:rFonts w:asciiTheme="majorHAnsi" w:hAnsiTheme="majorHAnsi"/>
          <w:bCs/>
        </w:rPr>
        <w:t xml:space="preserve">Alojz Grahor, je </w:t>
      </w:r>
      <w:r w:rsidR="00C14792">
        <w:rPr>
          <w:rFonts w:asciiTheme="majorHAnsi" w:hAnsiTheme="majorHAnsi"/>
          <w:bCs/>
        </w:rPr>
        <w:t>P</w:t>
      </w:r>
      <w:r>
        <w:rPr>
          <w:rFonts w:asciiTheme="majorHAnsi" w:hAnsiTheme="majorHAnsi"/>
          <w:bCs/>
        </w:rPr>
        <w:t>arlamentu DS na kratko predstavil potek pr</w:t>
      </w:r>
      <w:r w:rsidR="00C14792">
        <w:rPr>
          <w:rFonts w:asciiTheme="majorHAnsi" w:hAnsiTheme="majorHAnsi"/>
          <w:bCs/>
        </w:rPr>
        <w:t>ihajajočega informativnega dne</w:t>
      </w:r>
      <w:r>
        <w:rPr>
          <w:rFonts w:asciiTheme="majorHAnsi" w:hAnsiTheme="majorHAnsi"/>
          <w:bCs/>
        </w:rPr>
        <w:t xml:space="preserve"> (17. in 18. 2.)</w:t>
      </w:r>
      <w:r w:rsidR="00E73F3F">
        <w:rPr>
          <w:rFonts w:asciiTheme="majorHAnsi" w:hAnsiTheme="majorHAnsi"/>
          <w:bCs/>
        </w:rPr>
        <w:t>. Povedal je, da maturantov na šoli ta dva dni ne bo, ostale pa pozval, da bi</w:t>
      </w:r>
      <w:r w:rsidR="00D174EE">
        <w:rPr>
          <w:rFonts w:asciiTheme="majorHAnsi" w:hAnsiTheme="majorHAnsi"/>
          <w:bCs/>
        </w:rPr>
        <w:t xml:space="preserve"> v petek, v času aktivnosti, ki bodo pripravljene za osnovnošolce,</w:t>
      </w:r>
      <w:r w:rsidR="00E73F3F">
        <w:rPr>
          <w:rFonts w:asciiTheme="majorHAnsi" w:hAnsiTheme="majorHAnsi"/>
          <w:bCs/>
        </w:rPr>
        <w:t xml:space="preserve"> organizirali športni turnir v telovadnici, z namenom, da bi obiskovalci lahko videli delček </w:t>
      </w:r>
      <w:r w:rsidR="00E73F3F" w:rsidRPr="008D6279">
        <w:rPr>
          <w:rFonts w:asciiTheme="majorHAnsi" w:hAnsiTheme="majorHAnsi"/>
          <w:bCs/>
        </w:rPr>
        <w:t>življenja na šoli. Za šport</w:t>
      </w:r>
      <w:r w:rsidR="008D6279" w:rsidRPr="008D6279">
        <w:rPr>
          <w:rFonts w:asciiTheme="majorHAnsi" w:hAnsiTheme="majorHAnsi"/>
          <w:bCs/>
        </w:rPr>
        <w:t>a</w:t>
      </w:r>
      <w:r w:rsidR="00E73F3F" w:rsidRPr="008D6279">
        <w:rPr>
          <w:rFonts w:asciiTheme="majorHAnsi" w:hAnsiTheme="majorHAnsi"/>
          <w:bCs/>
        </w:rPr>
        <w:t xml:space="preserve"> tu</w:t>
      </w:r>
      <w:r w:rsidR="008A1DB5" w:rsidRPr="008D6279">
        <w:rPr>
          <w:rFonts w:asciiTheme="majorHAnsi" w:hAnsiTheme="majorHAnsi"/>
          <w:bCs/>
        </w:rPr>
        <w:t xml:space="preserve">rnirja </w:t>
      </w:r>
      <w:r w:rsidR="008D6279" w:rsidRPr="008D6279">
        <w:rPr>
          <w:rFonts w:asciiTheme="majorHAnsi" w:hAnsiTheme="majorHAnsi"/>
          <w:bCs/>
        </w:rPr>
        <w:t xml:space="preserve">sta </w:t>
      </w:r>
      <w:r w:rsidR="00D174EE" w:rsidRPr="008D6279">
        <w:rPr>
          <w:rFonts w:asciiTheme="majorHAnsi" w:hAnsiTheme="majorHAnsi"/>
          <w:bCs/>
        </w:rPr>
        <w:t>bila izbrana odbojka</w:t>
      </w:r>
      <w:r w:rsidR="008D6279" w:rsidRPr="008D6279">
        <w:rPr>
          <w:rFonts w:asciiTheme="majorHAnsi" w:hAnsiTheme="majorHAnsi"/>
          <w:bCs/>
        </w:rPr>
        <w:t xml:space="preserve"> in košarka</w:t>
      </w:r>
      <w:r w:rsidR="00D174EE" w:rsidRPr="008D6279">
        <w:rPr>
          <w:rFonts w:asciiTheme="majorHAnsi" w:hAnsiTheme="majorHAnsi"/>
          <w:bCs/>
        </w:rPr>
        <w:t>; v</w:t>
      </w:r>
      <w:r w:rsidR="00D174EE">
        <w:rPr>
          <w:rFonts w:asciiTheme="majorHAnsi" w:hAnsiTheme="majorHAnsi"/>
          <w:bCs/>
        </w:rPr>
        <w:t xml:space="preserve"> odboru za izpeljavo aktivnosti </w:t>
      </w:r>
      <w:r w:rsidR="008A1DB5">
        <w:rPr>
          <w:rFonts w:asciiTheme="majorHAnsi" w:hAnsiTheme="majorHAnsi"/>
          <w:bCs/>
        </w:rPr>
        <w:t xml:space="preserve">sta </w:t>
      </w:r>
      <w:r w:rsidR="00D174EE">
        <w:rPr>
          <w:rFonts w:asciiTheme="majorHAnsi" w:hAnsiTheme="majorHAnsi"/>
          <w:bCs/>
        </w:rPr>
        <w:t>Jana Muha in Jakob Lozej.</w:t>
      </w:r>
    </w:p>
    <w:p w14:paraId="32477A1A" w14:textId="3CB5C688" w:rsidR="00E73F3F" w:rsidRPr="00E73F3F" w:rsidRDefault="00E73F3F" w:rsidP="00E73F3F">
      <w:pPr>
        <w:tabs>
          <w:tab w:val="left" w:pos="1418"/>
          <w:tab w:val="left" w:pos="1985"/>
        </w:tabs>
        <w:jc w:val="both"/>
        <w:rPr>
          <w:rFonts w:asciiTheme="majorHAnsi" w:hAnsiTheme="majorHAnsi"/>
          <w:b/>
          <w:u w:val="single"/>
        </w:rPr>
      </w:pPr>
      <w:r w:rsidRPr="00E73F3F">
        <w:rPr>
          <w:rFonts w:asciiTheme="majorHAnsi" w:hAnsiTheme="majorHAnsi"/>
          <w:b/>
          <w:u w:val="single"/>
        </w:rPr>
        <w:t xml:space="preserve">Sklep: Predstavniki oddelkov naj o tem </w:t>
      </w:r>
      <w:r>
        <w:rPr>
          <w:rFonts w:asciiTheme="majorHAnsi" w:hAnsiTheme="majorHAnsi"/>
          <w:b/>
          <w:u w:val="single"/>
        </w:rPr>
        <w:t xml:space="preserve">poročajo v razredu in pozovejo dijake k sodelovanju na turnirju. </w:t>
      </w:r>
    </w:p>
    <w:p w14:paraId="4D9A44A0" w14:textId="32B054C3" w:rsidR="00E73F3F" w:rsidRPr="00E73F3F" w:rsidRDefault="00E73F3F" w:rsidP="00795C3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 xml:space="preserve">K točki </w:t>
      </w:r>
      <w:r>
        <w:rPr>
          <w:rFonts w:asciiTheme="majorHAnsi" w:hAnsiTheme="majorHAnsi"/>
          <w:b/>
        </w:rPr>
        <w:t>3</w:t>
      </w:r>
      <w:r w:rsidRPr="00524D5F">
        <w:rPr>
          <w:rFonts w:asciiTheme="majorHAnsi" w:hAnsiTheme="majorHAnsi"/>
          <w:b/>
        </w:rPr>
        <w:t xml:space="preserve">: </w:t>
      </w:r>
    </w:p>
    <w:p w14:paraId="359DF1B5" w14:textId="20BBFEAC" w:rsidR="00D71146" w:rsidRDefault="00870297" w:rsidP="00795C3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Parlament je soglasno potrdil </w:t>
      </w:r>
      <w:r w:rsidR="00606A52">
        <w:rPr>
          <w:rFonts w:asciiTheme="majorHAnsi" w:hAnsiTheme="majorHAnsi"/>
          <w:bCs/>
        </w:rPr>
        <w:t xml:space="preserve">zapisnik pretekle </w:t>
      </w:r>
      <w:r w:rsidR="00E73F3F">
        <w:rPr>
          <w:rFonts w:asciiTheme="majorHAnsi" w:hAnsiTheme="majorHAnsi"/>
          <w:bCs/>
        </w:rPr>
        <w:t>seje.</w:t>
      </w:r>
    </w:p>
    <w:p w14:paraId="622175FC" w14:textId="493E6126" w:rsidR="001429C3" w:rsidRPr="00E73F3F" w:rsidRDefault="006B29B7" w:rsidP="00E73F3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V nadaljevanju smo se po</w:t>
      </w:r>
      <w:r w:rsidR="00D174EE">
        <w:rPr>
          <w:rFonts w:asciiTheme="majorHAnsi" w:hAnsiTheme="majorHAnsi"/>
          <w:bCs/>
        </w:rPr>
        <w:t>govorili o naslednjih temah, ki smo se jih dotaknili že na preteklih sejah:</w:t>
      </w:r>
    </w:p>
    <w:p w14:paraId="118BE2B2" w14:textId="77777777" w:rsidR="001429C3" w:rsidRDefault="001429C3" w:rsidP="001429C3">
      <w:pPr>
        <w:pStyle w:val="Odstavekseznama"/>
        <w:numPr>
          <w:ilvl w:val="0"/>
          <w:numId w:val="9"/>
        </w:numPr>
        <w:tabs>
          <w:tab w:val="left" w:pos="1418"/>
          <w:tab w:val="left" w:pos="1985"/>
        </w:tabs>
        <w:ind w:left="284" w:hanging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Šolski dnevniki</w:t>
      </w:r>
    </w:p>
    <w:p w14:paraId="3E847379" w14:textId="245BA846" w:rsidR="001429C3" w:rsidRDefault="001429C3" w:rsidP="001429C3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Ga. Petra Rep je sporočila, </w:t>
      </w:r>
      <w:r w:rsidR="00E73F3F">
        <w:rPr>
          <w:rFonts w:asciiTheme="majorHAnsi" w:hAnsiTheme="majorHAnsi"/>
          <w:bCs/>
        </w:rPr>
        <w:t>da je virtualna oblika šolskih dnevnikov dostopna na šolski spletni strani</w:t>
      </w:r>
      <w:r w:rsidR="00D52533">
        <w:rPr>
          <w:rFonts w:asciiTheme="majorHAnsi" w:hAnsiTheme="majorHAnsi"/>
          <w:bCs/>
        </w:rPr>
        <w:t xml:space="preserve">. </w:t>
      </w:r>
    </w:p>
    <w:p w14:paraId="5FCF9E7E" w14:textId="2F9F34FD" w:rsidR="008662B9" w:rsidRPr="00D52533" w:rsidRDefault="001429C3" w:rsidP="00D52533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  <w:r w:rsidRPr="00976638">
        <w:rPr>
          <w:rFonts w:asciiTheme="majorHAnsi" w:hAnsiTheme="majorHAnsi"/>
          <w:b/>
          <w:bCs/>
          <w:u w:val="single"/>
        </w:rPr>
        <w:t xml:space="preserve">Sklep: Predstavniki oddelkov naj o tem </w:t>
      </w:r>
      <w:r>
        <w:rPr>
          <w:rFonts w:asciiTheme="majorHAnsi" w:hAnsiTheme="majorHAnsi"/>
          <w:b/>
          <w:bCs/>
          <w:u w:val="single"/>
        </w:rPr>
        <w:t>poročajo</w:t>
      </w:r>
      <w:r w:rsidRPr="00976638">
        <w:rPr>
          <w:rFonts w:asciiTheme="majorHAnsi" w:hAnsiTheme="majorHAnsi"/>
          <w:b/>
          <w:bCs/>
          <w:u w:val="single"/>
        </w:rPr>
        <w:t xml:space="preserve"> v razredu. </w:t>
      </w:r>
    </w:p>
    <w:p w14:paraId="37BD555F" w14:textId="7580F493" w:rsid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</w:p>
    <w:p w14:paraId="26EBA955" w14:textId="77777777" w:rsidR="003450BB" w:rsidRDefault="003450BB" w:rsidP="003450BB">
      <w:pPr>
        <w:pStyle w:val="Odstavekseznama"/>
        <w:numPr>
          <w:ilvl w:val="0"/>
          <w:numId w:val="9"/>
        </w:numPr>
        <w:tabs>
          <w:tab w:val="left" w:pos="1418"/>
          <w:tab w:val="left" w:pos="1985"/>
        </w:tabs>
        <w:ind w:left="284" w:hanging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</w:t>
      </w:r>
      <w:r w:rsidRPr="00A15109">
        <w:rPr>
          <w:rFonts w:asciiTheme="majorHAnsi" w:hAnsiTheme="majorHAnsi"/>
          <w:bCs/>
        </w:rPr>
        <w:t>ostavitev ženskih higienskih pripomočkov na ženska stranišča</w:t>
      </w:r>
    </w:p>
    <w:p w14:paraId="06618EF8" w14:textId="22CD1494" w:rsidR="003450BB" w:rsidRP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Predstavniki oddelkov so se s svojimi razredi posvetovali glede te točke in </w:t>
      </w:r>
      <w:r w:rsidR="00D174EE">
        <w:rPr>
          <w:rFonts w:asciiTheme="majorHAnsi" w:hAnsiTheme="majorHAnsi"/>
          <w:bCs/>
        </w:rPr>
        <w:t>P</w:t>
      </w:r>
      <w:r w:rsidR="00D52533">
        <w:rPr>
          <w:rFonts w:asciiTheme="majorHAnsi" w:hAnsiTheme="majorHAnsi"/>
          <w:bCs/>
        </w:rPr>
        <w:t>arlament se o izpeljavi projekta v večini strinja. Organiziran je bil tudi odbor za izvedbo, ki ga sestavljata Eva Urh in Sanja Miletić iz 2. c.</w:t>
      </w:r>
    </w:p>
    <w:p w14:paraId="67B66123" w14:textId="74B67027" w:rsid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  <w:r w:rsidRPr="00976638">
        <w:rPr>
          <w:rFonts w:asciiTheme="majorHAnsi" w:hAnsiTheme="majorHAnsi"/>
          <w:b/>
          <w:bCs/>
          <w:u w:val="single"/>
        </w:rPr>
        <w:t xml:space="preserve">Sklep: Predstavniki oddelkov naj o tem </w:t>
      </w:r>
      <w:r w:rsidR="00D52533">
        <w:rPr>
          <w:rFonts w:asciiTheme="majorHAnsi" w:hAnsiTheme="majorHAnsi"/>
          <w:b/>
          <w:bCs/>
          <w:u w:val="single"/>
        </w:rPr>
        <w:t>poročajo</w:t>
      </w:r>
      <w:r w:rsidRPr="00976638">
        <w:rPr>
          <w:rFonts w:asciiTheme="majorHAnsi" w:hAnsiTheme="majorHAnsi"/>
          <w:b/>
          <w:bCs/>
          <w:u w:val="single"/>
        </w:rPr>
        <w:t xml:space="preserve"> v razredu. </w:t>
      </w:r>
    </w:p>
    <w:p w14:paraId="20B2E875" w14:textId="0A8C834F" w:rsid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</w:p>
    <w:p w14:paraId="4B962705" w14:textId="10E6F2E3" w:rsidR="003450BB" w:rsidRPr="003450BB" w:rsidRDefault="003450BB" w:rsidP="005F2073">
      <w:pPr>
        <w:pStyle w:val="Odstavekseznama"/>
        <w:numPr>
          <w:ilvl w:val="0"/>
          <w:numId w:val="9"/>
        </w:numPr>
        <w:tabs>
          <w:tab w:val="left" w:pos="1418"/>
          <w:tab w:val="left" w:pos="1985"/>
        </w:tabs>
        <w:ind w:left="284" w:hanging="284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Cs/>
        </w:rPr>
        <w:t>Projektni dan na ŠGV</w:t>
      </w:r>
    </w:p>
    <w:p w14:paraId="09A5D363" w14:textId="6C4D6678" w:rsidR="00D52533" w:rsidRPr="00691603" w:rsidRDefault="003450BB" w:rsidP="00691603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Parlament se je v celoti strinjal, da je v prihodnje smiselno organizirati projektni dan za celotno šolo.</w:t>
      </w:r>
      <w:r w:rsidR="00D52533">
        <w:rPr>
          <w:rFonts w:asciiTheme="majorHAnsi" w:hAnsiTheme="majorHAnsi"/>
          <w:bCs/>
        </w:rPr>
        <w:t xml:space="preserve"> Dosedanje ideje za projektni dan: </w:t>
      </w:r>
      <w:r w:rsidR="00021707" w:rsidRPr="00691603">
        <w:rPr>
          <w:rFonts w:asciiTheme="majorHAnsi" w:hAnsiTheme="majorHAnsi"/>
          <w:bCs/>
        </w:rPr>
        <w:t>čistilna akcija v</w:t>
      </w:r>
      <w:r w:rsidR="00D52533" w:rsidRPr="00691603">
        <w:rPr>
          <w:rFonts w:asciiTheme="majorHAnsi" w:hAnsiTheme="majorHAnsi"/>
          <w:bCs/>
        </w:rPr>
        <w:t xml:space="preserve"> okolici šole, barvanje stebrov v UPK in veliki jedilnici,</w:t>
      </w:r>
      <w:r w:rsidR="00021707" w:rsidRPr="00691603">
        <w:rPr>
          <w:rFonts w:asciiTheme="majorHAnsi" w:hAnsiTheme="majorHAnsi"/>
          <w:bCs/>
        </w:rPr>
        <w:t xml:space="preserve"> klopi v parku, </w:t>
      </w:r>
      <w:bookmarkStart w:id="0" w:name="_GoBack"/>
      <w:bookmarkEnd w:id="0"/>
      <w:r w:rsidR="00D52533" w:rsidRPr="00691603">
        <w:rPr>
          <w:rFonts w:asciiTheme="majorHAnsi" w:hAnsiTheme="majorHAnsi"/>
          <w:bCs/>
        </w:rPr>
        <w:t>generalno čiščenje oken po celotni šoli.</w:t>
      </w:r>
    </w:p>
    <w:p w14:paraId="0700A6F7" w14:textId="7D2B854D" w:rsid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</w:t>
      </w:r>
      <w:r w:rsidR="00D52533">
        <w:rPr>
          <w:rFonts w:asciiTheme="majorHAnsi" w:hAnsiTheme="majorHAnsi"/>
          <w:bCs/>
        </w:rPr>
        <w:t xml:space="preserve"> dokončno</w:t>
      </w:r>
      <w:r>
        <w:rPr>
          <w:rFonts w:asciiTheme="majorHAnsi" w:hAnsiTheme="majorHAnsi"/>
          <w:bCs/>
        </w:rPr>
        <w:t xml:space="preserve"> izvedbo</w:t>
      </w:r>
      <w:r w:rsidR="00D52533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je potrebno zbrati </w:t>
      </w:r>
      <w:r w:rsidR="00D52533">
        <w:rPr>
          <w:rFonts w:asciiTheme="majorHAnsi" w:hAnsiTheme="majorHAnsi"/>
          <w:bCs/>
        </w:rPr>
        <w:t xml:space="preserve">še več </w:t>
      </w:r>
      <w:r>
        <w:rPr>
          <w:rFonts w:asciiTheme="majorHAnsi" w:hAnsiTheme="majorHAnsi"/>
          <w:bCs/>
        </w:rPr>
        <w:t xml:space="preserve">idej za projekte, ki bi se na dnevu izpeljali. </w:t>
      </w:r>
    </w:p>
    <w:p w14:paraId="4B40CB8B" w14:textId="1585D6C7" w:rsid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  <w:r w:rsidRPr="00976638">
        <w:rPr>
          <w:rFonts w:asciiTheme="majorHAnsi" w:hAnsiTheme="majorHAnsi"/>
          <w:b/>
          <w:bCs/>
          <w:u w:val="single"/>
        </w:rPr>
        <w:t xml:space="preserve">Sklep: Predstavniki oddelkov naj </w:t>
      </w:r>
      <w:r>
        <w:rPr>
          <w:rFonts w:asciiTheme="majorHAnsi" w:hAnsiTheme="majorHAnsi"/>
          <w:b/>
          <w:bCs/>
          <w:u w:val="single"/>
        </w:rPr>
        <w:t xml:space="preserve">pozovejo </w:t>
      </w:r>
      <w:r w:rsidR="0091190F">
        <w:rPr>
          <w:rFonts w:asciiTheme="majorHAnsi" w:hAnsiTheme="majorHAnsi"/>
          <w:b/>
          <w:bCs/>
          <w:u w:val="single"/>
        </w:rPr>
        <w:t xml:space="preserve">dijake, da razmislijo o idejah za projektni dan. </w:t>
      </w:r>
    </w:p>
    <w:p w14:paraId="5677C155" w14:textId="77777777" w:rsidR="003450BB" w:rsidRPr="003450BB" w:rsidRDefault="003450BB" w:rsidP="003450BB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</w:p>
    <w:p w14:paraId="66EC8BBF" w14:textId="3EC15B59" w:rsidR="0091190F" w:rsidRPr="0091190F" w:rsidRDefault="0091190F" w:rsidP="0091190F">
      <w:pPr>
        <w:pStyle w:val="Odstavekseznama"/>
        <w:numPr>
          <w:ilvl w:val="0"/>
          <w:numId w:val="9"/>
        </w:numPr>
        <w:tabs>
          <w:tab w:val="left" w:pos="1418"/>
          <w:tab w:val="left" w:pos="1985"/>
        </w:tabs>
        <w:ind w:left="284" w:hanging="284"/>
        <w:jc w:val="both"/>
        <w:rPr>
          <w:rFonts w:asciiTheme="majorHAnsi" w:hAnsiTheme="majorHAnsi"/>
        </w:rPr>
      </w:pPr>
      <w:r w:rsidRPr="0091190F">
        <w:rPr>
          <w:rFonts w:asciiTheme="majorHAnsi" w:hAnsiTheme="majorHAnsi"/>
        </w:rPr>
        <w:t>Valentinovo</w:t>
      </w:r>
      <w:r>
        <w:rPr>
          <w:rFonts w:asciiTheme="majorHAnsi" w:hAnsiTheme="majorHAnsi"/>
        </w:rPr>
        <w:t xml:space="preserve"> obdarovanje</w:t>
      </w:r>
      <w:r w:rsidRPr="0091190F">
        <w:rPr>
          <w:rFonts w:asciiTheme="majorHAnsi" w:hAnsiTheme="majorHAnsi"/>
        </w:rPr>
        <w:t xml:space="preserve"> na ŠGV</w:t>
      </w:r>
    </w:p>
    <w:p w14:paraId="1BBA04F7" w14:textId="3D0F3FFF" w:rsidR="0091190F" w:rsidRDefault="00D52533" w:rsidP="0091190F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Maturantje bodo</w:t>
      </w:r>
      <w:r w:rsidR="00021707">
        <w:rPr>
          <w:rFonts w:asciiTheme="majorHAnsi" w:hAnsiTheme="majorHAnsi"/>
        </w:rPr>
        <w:t xml:space="preserve"> 13. in 14. 2. </w:t>
      </w:r>
      <w:r>
        <w:rPr>
          <w:rFonts w:asciiTheme="majorHAnsi" w:hAnsiTheme="majorHAnsi"/>
        </w:rPr>
        <w:t xml:space="preserve"> v avl</w:t>
      </w:r>
      <w:r w:rsidR="00D67C8F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>šole</w:t>
      </w:r>
      <w:r w:rsidR="000217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postavili škatlo, v kateri se bodo do </w:t>
      </w:r>
      <w:r w:rsidR="00D67C8F">
        <w:rPr>
          <w:rFonts w:asciiTheme="majorHAnsi" w:hAnsiTheme="majorHAnsi"/>
        </w:rPr>
        <w:t xml:space="preserve">zadnjih šolskih ur </w:t>
      </w:r>
      <w:r>
        <w:rPr>
          <w:rFonts w:asciiTheme="majorHAnsi" w:hAnsiTheme="majorHAnsi"/>
        </w:rPr>
        <w:t>14. 2.</w:t>
      </w:r>
      <w:r w:rsidR="00D67C8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zbirala anonimna</w:t>
      </w:r>
      <w:r w:rsidR="00D67C8F">
        <w:rPr>
          <w:rFonts w:asciiTheme="majorHAnsi" w:hAnsiTheme="majorHAnsi"/>
        </w:rPr>
        <w:t xml:space="preserve"> </w:t>
      </w:r>
      <w:r w:rsidR="00021707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alentinova pisemca, </w:t>
      </w:r>
      <w:r w:rsidR="00D67C8F">
        <w:rPr>
          <w:rFonts w:asciiTheme="majorHAnsi" w:hAnsiTheme="majorHAnsi"/>
        </w:rPr>
        <w:t xml:space="preserve">pravilno </w:t>
      </w:r>
      <w:r>
        <w:rPr>
          <w:rFonts w:asciiTheme="majorHAnsi" w:hAnsiTheme="majorHAnsi"/>
        </w:rPr>
        <w:t xml:space="preserve">naslovljena </w:t>
      </w:r>
      <w:r w:rsidR="00021707">
        <w:rPr>
          <w:rFonts w:asciiTheme="majorHAnsi" w:hAnsiTheme="majorHAnsi"/>
        </w:rPr>
        <w:t xml:space="preserve">na želene dijake. Na koncu pouka jih bodo razdelili v razrede. </w:t>
      </w:r>
    </w:p>
    <w:p w14:paraId="44225A61" w14:textId="4DADF3F3" w:rsidR="003450BB" w:rsidRPr="008662B9" w:rsidRDefault="0091190F" w:rsidP="008662B9">
      <w:pPr>
        <w:pStyle w:val="Odstavekseznama"/>
        <w:tabs>
          <w:tab w:val="left" w:pos="1418"/>
          <w:tab w:val="left" w:pos="1985"/>
        </w:tabs>
        <w:ind w:left="284"/>
        <w:jc w:val="both"/>
        <w:rPr>
          <w:rFonts w:asciiTheme="majorHAnsi" w:hAnsiTheme="majorHAnsi"/>
          <w:b/>
          <w:bCs/>
          <w:u w:val="single"/>
        </w:rPr>
      </w:pPr>
      <w:r w:rsidRPr="00976638">
        <w:rPr>
          <w:rFonts w:asciiTheme="majorHAnsi" w:hAnsiTheme="majorHAnsi"/>
          <w:b/>
          <w:bCs/>
          <w:u w:val="single"/>
        </w:rPr>
        <w:t xml:space="preserve">Sklep: Predstavniki oddelkov naj o tem </w:t>
      </w:r>
      <w:r w:rsidR="00D67C8F">
        <w:rPr>
          <w:rFonts w:asciiTheme="majorHAnsi" w:hAnsiTheme="majorHAnsi"/>
          <w:b/>
          <w:bCs/>
          <w:u w:val="single"/>
        </w:rPr>
        <w:t>poročajo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76638">
        <w:rPr>
          <w:rFonts w:asciiTheme="majorHAnsi" w:hAnsiTheme="majorHAnsi"/>
          <w:b/>
          <w:bCs/>
          <w:u w:val="single"/>
        </w:rPr>
        <w:t xml:space="preserve">v razredu. </w:t>
      </w:r>
    </w:p>
    <w:p w14:paraId="38098064" w14:textId="061D6C24" w:rsidR="00606A52" w:rsidRDefault="00D71146" w:rsidP="00795C3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 xml:space="preserve">K točki </w:t>
      </w:r>
      <w:r w:rsidR="00D67C8F">
        <w:rPr>
          <w:rFonts w:asciiTheme="majorHAnsi" w:hAnsiTheme="majorHAnsi"/>
          <w:b/>
        </w:rPr>
        <w:t>4</w:t>
      </w:r>
      <w:r w:rsidR="007F6D81">
        <w:rPr>
          <w:rFonts w:asciiTheme="majorHAnsi" w:hAnsiTheme="majorHAnsi"/>
          <w:b/>
        </w:rPr>
        <w:t xml:space="preserve"> – ŠGV kolekcija:</w:t>
      </w:r>
    </w:p>
    <w:p w14:paraId="42CE73EA" w14:textId="2E0A84C7" w:rsidR="00D67C8F" w:rsidRDefault="007F6D81" w:rsidP="00D67C8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Cs/>
        </w:rPr>
      </w:pPr>
      <w:r w:rsidRPr="0091190F">
        <w:rPr>
          <w:rFonts w:asciiTheme="majorHAnsi" w:hAnsiTheme="majorHAnsi"/>
          <w:bCs/>
        </w:rPr>
        <w:t>Predsednik DS</w:t>
      </w:r>
      <w:r w:rsidR="00D67C8F">
        <w:rPr>
          <w:rFonts w:asciiTheme="majorHAnsi" w:hAnsiTheme="majorHAnsi"/>
          <w:bCs/>
        </w:rPr>
        <w:t>, ki je tudi del odbora za ŠGV kolekcijo,</w:t>
      </w:r>
      <w:r w:rsidRPr="0091190F">
        <w:rPr>
          <w:rFonts w:asciiTheme="majorHAnsi" w:hAnsiTheme="majorHAnsi"/>
          <w:bCs/>
        </w:rPr>
        <w:t xml:space="preserve"> </w:t>
      </w:r>
      <w:r w:rsidR="00021707">
        <w:rPr>
          <w:rFonts w:asciiTheme="majorHAnsi" w:hAnsiTheme="majorHAnsi"/>
          <w:bCs/>
        </w:rPr>
        <w:t>je Parlamentu pokazal</w:t>
      </w:r>
      <w:r w:rsidR="00D67C8F">
        <w:rPr>
          <w:rFonts w:asciiTheme="majorHAnsi" w:hAnsiTheme="majorHAnsi"/>
          <w:bCs/>
        </w:rPr>
        <w:t xml:space="preserve"> 7 logotipov, ki so bili oddani tekom razpisa za likovni natečaj za nov logotip kolekcije (</w:t>
      </w:r>
      <w:r w:rsidR="00185A7F" w:rsidRPr="00185A7F">
        <w:rPr>
          <w:rFonts w:asciiTheme="majorHAnsi" w:hAnsiTheme="majorHAnsi"/>
          <w:bCs/>
        </w:rPr>
        <w:sym w:font="Wingdings" w:char="F0E0"/>
      </w:r>
      <w:r w:rsidR="00185A7F">
        <w:rPr>
          <w:rFonts w:asciiTheme="majorHAnsi" w:hAnsiTheme="majorHAnsi"/>
          <w:bCs/>
        </w:rPr>
        <w:t xml:space="preserve"> </w:t>
      </w:r>
      <w:r w:rsidR="00D67C8F">
        <w:rPr>
          <w:rFonts w:asciiTheme="majorHAnsi" w:hAnsiTheme="majorHAnsi"/>
          <w:bCs/>
        </w:rPr>
        <w:t xml:space="preserve">puloverji s kapuco in majice na zadrgo). V prihodnje bo narejena spletna anketa v obliki Google obrazcev, preko katere bodo lahko dijaki glasovali za logotip, ki jim je najbolj všeč. Glede barv in materialov bomo izvedeli več na naslednji seji. </w:t>
      </w:r>
    </w:p>
    <w:p w14:paraId="1CE833D9" w14:textId="0C543122" w:rsidR="0091190F" w:rsidRDefault="007F6D81" w:rsidP="00185A7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Cs/>
        </w:rPr>
      </w:pPr>
      <w:r w:rsidRPr="0091190F">
        <w:rPr>
          <w:rFonts w:asciiTheme="majorHAnsi" w:hAnsiTheme="majorHAnsi"/>
          <w:b/>
          <w:bCs/>
          <w:u w:val="single"/>
        </w:rPr>
        <w:t xml:space="preserve">Sklep: Predstavniki oddelkov naj o tem poročajo v razredu. </w:t>
      </w:r>
    </w:p>
    <w:p w14:paraId="14EDA39F" w14:textId="77777777" w:rsidR="00185A7F" w:rsidRPr="00185A7F" w:rsidRDefault="00185A7F" w:rsidP="00185A7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Cs/>
        </w:rPr>
      </w:pPr>
    </w:p>
    <w:p w14:paraId="5D852E9A" w14:textId="6AC71673" w:rsidR="0091190F" w:rsidRDefault="0091190F" w:rsidP="0091190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/>
        </w:rPr>
      </w:pPr>
      <w:r w:rsidRPr="00524D5F">
        <w:rPr>
          <w:rFonts w:asciiTheme="majorHAnsi" w:hAnsiTheme="majorHAnsi"/>
          <w:b/>
        </w:rPr>
        <w:t xml:space="preserve">K točki </w:t>
      </w:r>
      <w:r w:rsidR="00D67C8F">
        <w:rPr>
          <w:rFonts w:asciiTheme="majorHAnsi" w:hAnsiTheme="majorHAnsi"/>
          <w:b/>
        </w:rPr>
        <w:t xml:space="preserve">5 </w:t>
      </w:r>
      <w:r>
        <w:rPr>
          <w:rFonts w:asciiTheme="majorHAnsi" w:hAnsiTheme="majorHAnsi"/>
          <w:b/>
        </w:rPr>
        <w:t>– šolski ples:</w:t>
      </w:r>
    </w:p>
    <w:p w14:paraId="5B6A3665" w14:textId="2442226F" w:rsidR="0091190F" w:rsidRDefault="00D67C8F" w:rsidP="0091190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Odbor za šolski ples je podal mnenje glede izpeljanega plesa, ki je bilo zelo pozitivno, obenem pa se zahvaljuje za veliko udeležb</w:t>
      </w:r>
      <w:r w:rsidR="00021707">
        <w:rPr>
          <w:rFonts w:asciiTheme="majorHAnsi" w:hAnsiTheme="majorHAnsi"/>
          <w:bCs/>
        </w:rPr>
        <w:t>o. Ples je bil pohvaljen tudi s</w:t>
      </w:r>
      <w:r>
        <w:rPr>
          <w:rFonts w:asciiTheme="majorHAnsi" w:hAnsiTheme="majorHAnsi"/>
          <w:bCs/>
        </w:rPr>
        <w:t xml:space="preserve"> strani </w:t>
      </w:r>
      <w:r w:rsidR="00021707">
        <w:rPr>
          <w:rFonts w:asciiTheme="majorHAnsi" w:hAnsiTheme="majorHAnsi"/>
          <w:bCs/>
        </w:rPr>
        <w:t>predsednika DS, ostalih članov P</w:t>
      </w:r>
      <w:r>
        <w:rPr>
          <w:rFonts w:asciiTheme="majorHAnsi" w:hAnsiTheme="majorHAnsi"/>
          <w:bCs/>
        </w:rPr>
        <w:t xml:space="preserve">arlamenta in ge. Petre Rep. Za organizacijo plesov v prihodnje se predlaga, da bi bilo dobro imeti mentorja, ki bo zadevo </w:t>
      </w:r>
      <w:r w:rsidR="00185A7F">
        <w:rPr>
          <w:rFonts w:asciiTheme="majorHAnsi" w:hAnsiTheme="majorHAnsi"/>
          <w:bCs/>
        </w:rPr>
        <w:t xml:space="preserve">nekoliko </w:t>
      </w:r>
      <w:r>
        <w:rPr>
          <w:rFonts w:asciiTheme="majorHAnsi" w:hAnsiTheme="majorHAnsi"/>
          <w:bCs/>
        </w:rPr>
        <w:t>koordiniral</w:t>
      </w:r>
      <w:r w:rsidR="00185A7F">
        <w:rPr>
          <w:rFonts w:asciiTheme="majorHAnsi" w:hAnsiTheme="majorHAnsi"/>
          <w:bCs/>
        </w:rPr>
        <w:t xml:space="preserve">, izpostavljenih pa je bilo tudi nekaj detajlov, ki bodo pomagali pri organizaciji plesov prihodnjih generacij. </w:t>
      </w:r>
    </w:p>
    <w:p w14:paraId="19FFEE4B" w14:textId="5E709373" w:rsidR="001C4BFE" w:rsidRDefault="0091190F" w:rsidP="0091190F">
      <w:pPr>
        <w:tabs>
          <w:tab w:val="left" w:pos="1418"/>
          <w:tab w:val="left" w:pos="1985"/>
        </w:tabs>
        <w:spacing w:after="0"/>
        <w:jc w:val="both"/>
        <w:rPr>
          <w:rFonts w:asciiTheme="majorHAnsi" w:hAnsiTheme="majorHAnsi"/>
          <w:b/>
          <w:bCs/>
          <w:u w:val="single"/>
        </w:rPr>
      </w:pPr>
      <w:r w:rsidRPr="0091190F">
        <w:rPr>
          <w:rFonts w:asciiTheme="majorHAnsi" w:hAnsiTheme="majorHAnsi"/>
          <w:b/>
          <w:bCs/>
          <w:u w:val="single"/>
        </w:rPr>
        <w:t xml:space="preserve">Sklep: Predstavniki oddelkov naj o tem poročajo v razredu. </w:t>
      </w:r>
    </w:p>
    <w:p w14:paraId="09F2A008" w14:textId="4C8B7A19" w:rsidR="00185A7F" w:rsidRDefault="00185A7F" w:rsidP="00185A7F">
      <w:pPr>
        <w:tabs>
          <w:tab w:val="left" w:pos="1418"/>
          <w:tab w:val="left" w:pos="1985"/>
        </w:tabs>
        <w:jc w:val="both"/>
        <w:rPr>
          <w:rFonts w:asciiTheme="majorHAnsi" w:hAnsiTheme="majorHAnsi"/>
        </w:rPr>
      </w:pPr>
    </w:p>
    <w:p w14:paraId="1DD8011A" w14:textId="182FB63F" w:rsidR="00185A7F" w:rsidRDefault="00185A7F" w:rsidP="00185A7F">
      <w:pPr>
        <w:tabs>
          <w:tab w:val="left" w:pos="1418"/>
          <w:tab w:val="left" w:pos="198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Sledi</w:t>
      </w:r>
      <w:r w:rsidR="00021707">
        <w:rPr>
          <w:rFonts w:asciiTheme="majorHAnsi" w:hAnsiTheme="majorHAnsi"/>
        </w:rPr>
        <w:t>l je</w:t>
      </w:r>
      <w:r>
        <w:rPr>
          <w:rFonts w:asciiTheme="majorHAnsi" w:hAnsiTheme="majorHAnsi"/>
        </w:rPr>
        <w:t xml:space="preserve"> zaključni pozdrav predsednika. </w:t>
      </w:r>
    </w:p>
    <w:p w14:paraId="650BAA29" w14:textId="77777777" w:rsidR="00185A7F" w:rsidRPr="00185A7F" w:rsidRDefault="00185A7F" w:rsidP="00185A7F">
      <w:pPr>
        <w:tabs>
          <w:tab w:val="left" w:pos="1418"/>
          <w:tab w:val="left" w:pos="1985"/>
        </w:tabs>
        <w:jc w:val="both"/>
        <w:rPr>
          <w:rFonts w:asciiTheme="majorHAnsi" w:hAnsiTheme="majorHAn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7"/>
        <w:gridCol w:w="3025"/>
      </w:tblGrid>
      <w:tr w:rsidR="00F944A0" w:rsidRPr="00F67FD8" w14:paraId="01DCF59D" w14:textId="77777777" w:rsidTr="008662B9">
        <w:trPr>
          <w:jc w:val="center"/>
        </w:trPr>
        <w:tc>
          <w:tcPr>
            <w:tcW w:w="3020" w:type="dxa"/>
          </w:tcPr>
          <w:p w14:paraId="0B25F2A5" w14:textId="38D7AF7E" w:rsidR="000353F3" w:rsidRDefault="00244DE9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Tisa Princes Ledinek</w:t>
            </w:r>
          </w:p>
          <w:p w14:paraId="7939313D" w14:textId="213136BF" w:rsidR="00B00F85" w:rsidRPr="00B00F85" w:rsidRDefault="00244DE9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Tajnica</w:t>
            </w:r>
            <w:r w:rsidR="00207B2B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B00F85">
              <w:rPr>
                <w:rFonts w:asciiTheme="majorHAnsi" w:hAnsiTheme="majorHAnsi"/>
                <w:bCs/>
                <w:sz w:val="20"/>
                <w:szCs w:val="20"/>
              </w:rPr>
              <w:t>DS</w:t>
            </w:r>
          </w:p>
        </w:tc>
        <w:tc>
          <w:tcPr>
            <w:tcW w:w="3027" w:type="dxa"/>
          </w:tcPr>
          <w:p w14:paraId="740E9F2D" w14:textId="7DD84AE3" w:rsidR="00F944A0" w:rsidRDefault="00207B2B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Jakob Lozej</w:t>
            </w:r>
          </w:p>
          <w:p w14:paraId="3297E2D7" w14:textId="5E89FDBF" w:rsidR="00B00F85" w:rsidRPr="00B00F85" w:rsidRDefault="00B00F85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Predsednik DS</w:t>
            </w:r>
          </w:p>
        </w:tc>
        <w:tc>
          <w:tcPr>
            <w:tcW w:w="3025" w:type="dxa"/>
          </w:tcPr>
          <w:p w14:paraId="55DEBB0D" w14:textId="0640EC61" w:rsidR="00F944A0" w:rsidRDefault="00B00F85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Petra Rep</w:t>
            </w:r>
          </w:p>
          <w:p w14:paraId="21C0F0A7" w14:textId="2F9D34CA" w:rsidR="00B00F85" w:rsidRPr="00B00F85" w:rsidRDefault="00B00F85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Mentorica DS</w:t>
            </w:r>
          </w:p>
        </w:tc>
      </w:tr>
    </w:tbl>
    <w:p w14:paraId="37D5FE33" w14:textId="77777777" w:rsidR="001110BA" w:rsidRDefault="001110BA" w:rsidP="008662B9"/>
    <w:sectPr w:rsidR="001110BA" w:rsidSect="00185A7F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AB9B" w14:textId="77777777" w:rsidR="005E2AD4" w:rsidRDefault="005E2AD4" w:rsidP="008815B3">
      <w:pPr>
        <w:spacing w:after="0" w:line="240" w:lineRule="auto"/>
      </w:pPr>
      <w:r>
        <w:separator/>
      </w:r>
    </w:p>
  </w:endnote>
  <w:endnote w:type="continuationSeparator" w:id="0">
    <w:p w14:paraId="7DAE4FE8" w14:textId="77777777" w:rsidR="005E2AD4" w:rsidRDefault="005E2AD4" w:rsidP="0088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1BED" w14:textId="77777777" w:rsidR="005E2AD4" w:rsidRDefault="005E2AD4" w:rsidP="008815B3">
      <w:pPr>
        <w:spacing w:after="0" w:line="240" w:lineRule="auto"/>
      </w:pPr>
      <w:r>
        <w:separator/>
      </w:r>
    </w:p>
  </w:footnote>
  <w:footnote w:type="continuationSeparator" w:id="0">
    <w:p w14:paraId="6236CE1D" w14:textId="77777777" w:rsidR="005E2AD4" w:rsidRDefault="005E2AD4" w:rsidP="0088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8815B3" w14:paraId="30420E59" w14:textId="77777777" w:rsidTr="00DF3C1D">
      <w:trPr>
        <w:trHeight w:val="566"/>
      </w:trPr>
      <w:tc>
        <w:tcPr>
          <w:tcW w:w="250" w:type="dxa"/>
          <w:vAlign w:val="center"/>
        </w:tcPr>
        <w:p w14:paraId="0CFAF111" w14:textId="77777777" w:rsidR="008815B3" w:rsidRDefault="008815B3" w:rsidP="00BB6441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14:paraId="11FEDFE9" w14:textId="77777777"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14:paraId="79E0B31A" w14:textId="77777777"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14:paraId="3C43D4E5" w14:textId="77777777"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14:paraId="114B3720" w14:textId="77777777"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14:paraId="0D8E899D" w14:textId="77777777" w:rsidR="008815B3" w:rsidRDefault="00BB6441" w:rsidP="00BB6441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 wp14:anchorId="2E4D10A8" wp14:editId="5D84BE84">
                <wp:extent cx="542925" cy="504825"/>
                <wp:effectExtent l="19050" t="0" r="9525" b="0"/>
                <wp:docPr id="26" name="Slika 26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2D3CA7" w14:textId="77777777" w:rsidR="008815B3" w:rsidRDefault="008815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37B"/>
    <w:multiLevelType w:val="hybridMultilevel"/>
    <w:tmpl w:val="F5DEC828"/>
    <w:lvl w:ilvl="0" w:tplc="51FA5C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4A1F08"/>
    <w:multiLevelType w:val="hybridMultilevel"/>
    <w:tmpl w:val="6144EE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75B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DB5"/>
    <w:multiLevelType w:val="hybridMultilevel"/>
    <w:tmpl w:val="408A4BB8"/>
    <w:lvl w:ilvl="0" w:tplc="4E1CD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F67992"/>
    <w:multiLevelType w:val="hybridMultilevel"/>
    <w:tmpl w:val="A17EF78C"/>
    <w:lvl w:ilvl="0" w:tplc="5720E0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0B0446"/>
    <w:multiLevelType w:val="hybridMultilevel"/>
    <w:tmpl w:val="785E2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617CA"/>
    <w:multiLevelType w:val="hybridMultilevel"/>
    <w:tmpl w:val="A00ED3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93B9F"/>
    <w:multiLevelType w:val="hybridMultilevel"/>
    <w:tmpl w:val="269817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B24ED"/>
    <w:multiLevelType w:val="hybridMultilevel"/>
    <w:tmpl w:val="53567C0C"/>
    <w:lvl w:ilvl="0" w:tplc="39C0E914">
      <w:start w:val="4"/>
      <w:numFmt w:val="bullet"/>
      <w:lvlText w:val="-"/>
      <w:lvlJc w:val="left"/>
      <w:pPr>
        <w:ind w:left="1772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9" w15:restartNumberingAfterBreak="0">
    <w:nsid w:val="493C4609"/>
    <w:multiLevelType w:val="hybridMultilevel"/>
    <w:tmpl w:val="F86A7B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5D93"/>
    <w:multiLevelType w:val="hybridMultilevel"/>
    <w:tmpl w:val="ECECBB46"/>
    <w:lvl w:ilvl="0" w:tplc="17D6C6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750966"/>
    <w:multiLevelType w:val="hybridMultilevel"/>
    <w:tmpl w:val="59ACB6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D0562"/>
    <w:multiLevelType w:val="hybridMultilevel"/>
    <w:tmpl w:val="62048D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B08C5"/>
    <w:multiLevelType w:val="hybridMultilevel"/>
    <w:tmpl w:val="1A7A0E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6462D"/>
    <w:multiLevelType w:val="hybridMultilevel"/>
    <w:tmpl w:val="026E79D2"/>
    <w:lvl w:ilvl="0" w:tplc="0424000F">
      <w:start w:val="1"/>
      <w:numFmt w:val="decimal"/>
      <w:lvlText w:val="%1."/>
      <w:lvlJc w:val="left"/>
      <w:pPr>
        <w:ind w:left="2145" w:hanging="360"/>
      </w:pPr>
    </w:lvl>
    <w:lvl w:ilvl="1" w:tplc="04240019" w:tentative="1">
      <w:start w:val="1"/>
      <w:numFmt w:val="lowerLetter"/>
      <w:lvlText w:val="%2."/>
      <w:lvlJc w:val="left"/>
      <w:pPr>
        <w:ind w:left="2865" w:hanging="360"/>
      </w:pPr>
    </w:lvl>
    <w:lvl w:ilvl="2" w:tplc="0424001B" w:tentative="1">
      <w:start w:val="1"/>
      <w:numFmt w:val="lowerRoman"/>
      <w:lvlText w:val="%3."/>
      <w:lvlJc w:val="right"/>
      <w:pPr>
        <w:ind w:left="3585" w:hanging="180"/>
      </w:pPr>
    </w:lvl>
    <w:lvl w:ilvl="3" w:tplc="0424000F" w:tentative="1">
      <w:start w:val="1"/>
      <w:numFmt w:val="decimal"/>
      <w:lvlText w:val="%4."/>
      <w:lvlJc w:val="left"/>
      <w:pPr>
        <w:ind w:left="4305" w:hanging="360"/>
      </w:pPr>
    </w:lvl>
    <w:lvl w:ilvl="4" w:tplc="04240019" w:tentative="1">
      <w:start w:val="1"/>
      <w:numFmt w:val="lowerLetter"/>
      <w:lvlText w:val="%5."/>
      <w:lvlJc w:val="left"/>
      <w:pPr>
        <w:ind w:left="5025" w:hanging="360"/>
      </w:pPr>
    </w:lvl>
    <w:lvl w:ilvl="5" w:tplc="0424001B" w:tentative="1">
      <w:start w:val="1"/>
      <w:numFmt w:val="lowerRoman"/>
      <w:lvlText w:val="%6."/>
      <w:lvlJc w:val="right"/>
      <w:pPr>
        <w:ind w:left="5745" w:hanging="180"/>
      </w:pPr>
    </w:lvl>
    <w:lvl w:ilvl="6" w:tplc="0424000F" w:tentative="1">
      <w:start w:val="1"/>
      <w:numFmt w:val="decimal"/>
      <w:lvlText w:val="%7."/>
      <w:lvlJc w:val="left"/>
      <w:pPr>
        <w:ind w:left="6465" w:hanging="360"/>
      </w:pPr>
    </w:lvl>
    <w:lvl w:ilvl="7" w:tplc="04240019" w:tentative="1">
      <w:start w:val="1"/>
      <w:numFmt w:val="lowerLetter"/>
      <w:lvlText w:val="%8."/>
      <w:lvlJc w:val="left"/>
      <w:pPr>
        <w:ind w:left="7185" w:hanging="360"/>
      </w:pPr>
    </w:lvl>
    <w:lvl w:ilvl="8" w:tplc="0424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7FE24FD7"/>
    <w:multiLevelType w:val="hybridMultilevel"/>
    <w:tmpl w:val="E00CD4DC"/>
    <w:lvl w:ilvl="0" w:tplc="FD60F2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5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B3"/>
    <w:rsid w:val="000068B9"/>
    <w:rsid w:val="00013CF0"/>
    <w:rsid w:val="00014C40"/>
    <w:rsid w:val="00021707"/>
    <w:rsid w:val="000353F3"/>
    <w:rsid w:val="00035A14"/>
    <w:rsid w:val="00053C81"/>
    <w:rsid w:val="000547FD"/>
    <w:rsid w:val="000567F7"/>
    <w:rsid w:val="000915F1"/>
    <w:rsid w:val="00095336"/>
    <w:rsid w:val="000B772F"/>
    <w:rsid w:val="000D6D2C"/>
    <w:rsid w:val="000E1EE1"/>
    <w:rsid w:val="000E485B"/>
    <w:rsid w:val="001007A8"/>
    <w:rsid w:val="00101A15"/>
    <w:rsid w:val="001110BA"/>
    <w:rsid w:val="001416FA"/>
    <w:rsid w:val="001429C3"/>
    <w:rsid w:val="00143EB7"/>
    <w:rsid w:val="00176DAC"/>
    <w:rsid w:val="00184F25"/>
    <w:rsid w:val="00185A7F"/>
    <w:rsid w:val="001A022D"/>
    <w:rsid w:val="001A12F1"/>
    <w:rsid w:val="001C4BFE"/>
    <w:rsid w:val="001D4161"/>
    <w:rsid w:val="00207B2B"/>
    <w:rsid w:val="002146DD"/>
    <w:rsid w:val="0023084C"/>
    <w:rsid w:val="0023737B"/>
    <w:rsid w:val="00244D62"/>
    <w:rsid w:val="00244DE9"/>
    <w:rsid w:val="002478DB"/>
    <w:rsid w:val="00250983"/>
    <w:rsid w:val="00257C34"/>
    <w:rsid w:val="00265620"/>
    <w:rsid w:val="002708A9"/>
    <w:rsid w:val="00285F7E"/>
    <w:rsid w:val="00293632"/>
    <w:rsid w:val="002A4D86"/>
    <w:rsid w:val="002B0276"/>
    <w:rsid w:val="002B0B7B"/>
    <w:rsid w:val="002B6CCA"/>
    <w:rsid w:val="002C5C0A"/>
    <w:rsid w:val="002E1773"/>
    <w:rsid w:val="0030171F"/>
    <w:rsid w:val="00310A1C"/>
    <w:rsid w:val="00310A38"/>
    <w:rsid w:val="00330072"/>
    <w:rsid w:val="00337E80"/>
    <w:rsid w:val="003450BB"/>
    <w:rsid w:val="00346942"/>
    <w:rsid w:val="00354191"/>
    <w:rsid w:val="003612C2"/>
    <w:rsid w:val="00392A09"/>
    <w:rsid w:val="003A0092"/>
    <w:rsid w:val="003A1094"/>
    <w:rsid w:val="003A76C8"/>
    <w:rsid w:val="003B4948"/>
    <w:rsid w:val="003C2921"/>
    <w:rsid w:val="003D0E51"/>
    <w:rsid w:val="003D3E5E"/>
    <w:rsid w:val="004110E1"/>
    <w:rsid w:val="00413FAD"/>
    <w:rsid w:val="00425BE6"/>
    <w:rsid w:val="00432B37"/>
    <w:rsid w:val="00435096"/>
    <w:rsid w:val="0044013D"/>
    <w:rsid w:val="004631FE"/>
    <w:rsid w:val="00464867"/>
    <w:rsid w:val="00471BC8"/>
    <w:rsid w:val="00496655"/>
    <w:rsid w:val="0049701F"/>
    <w:rsid w:val="004A3655"/>
    <w:rsid w:val="004B0169"/>
    <w:rsid w:val="004B23B2"/>
    <w:rsid w:val="004D2D68"/>
    <w:rsid w:val="004E0103"/>
    <w:rsid w:val="004E6C73"/>
    <w:rsid w:val="00502EB1"/>
    <w:rsid w:val="00524D5F"/>
    <w:rsid w:val="0055437A"/>
    <w:rsid w:val="00557848"/>
    <w:rsid w:val="005733B1"/>
    <w:rsid w:val="005830A3"/>
    <w:rsid w:val="005870D4"/>
    <w:rsid w:val="00592D77"/>
    <w:rsid w:val="005A5FCF"/>
    <w:rsid w:val="005C21B7"/>
    <w:rsid w:val="005D052D"/>
    <w:rsid w:val="005E1021"/>
    <w:rsid w:val="005E2AD4"/>
    <w:rsid w:val="005F6C46"/>
    <w:rsid w:val="00606A52"/>
    <w:rsid w:val="00691603"/>
    <w:rsid w:val="0069505B"/>
    <w:rsid w:val="006B160B"/>
    <w:rsid w:val="006B29B7"/>
    <w:rsid w:val="006C4F7D"/>
    <w:rsid w:val="006E1A00"/>
    <w:rsid w:val="006E7A76"/>
    <w:rsid w:val="006F21DC"/>
    <w:rsid w:val="006F3593"/>
    <w:rsid w:val="00714B5D"/>
    <w:rsid w:val="00735492"/>
    <w:rsid w:val="00735986"/>
    <w:rsid w:val="007405E5"/>
    <w:rsid w:val="00747EF0"/>
    <w:rsid w:val="007526B0"/>
    <w:rsid w:val="00754180"/>
    <w:rsid w:val="00761171"/>
    <w:rsid w:val="00784764"/>
    <w:rsid w:val="00787F6B"/>
    <w:rsid w:val="00795C31"/>
    <w:rsid w:val="007A4E76"/>
    <w:rsid w:val="007A6A47"/>
    <w:rsid w:val="007C1984"/>
    <w:rsid w:val="007E7ABD"/>
    <w:rsid w:val="007E7D4A"/>
    <w:rsid w:val="007F05A2"/>
    <w:rsid w:val="007F6D81"/>
    <w:rsid w:val="00814A9E"/>
    <w:rsid w:val="008662B9"/>
    <w:rsid w:val="00870297"/>
    <w:rsid w:val="008815B3"/>
    <w:rsid w:val="008A178C"/>
    <w:rsid w:val="008A1DB5"/>
    <w:rsid w:val="008A258C"/>
    <w:rsid w:val="008A3AAE"/>
    <w:rsid w:val="008C2FE5"/>
    <w:rsid w:val="008D3B72"/>
    <w:rsid w:val="008D6279"/>
    <w:rsid w:val="008D6B0F"/>
    <w:rsid w:val="008E1132"/>
    <w:rsid w:val="008F0AD9"/>
    <w:rsid w:val="00906D70"/>
    <w:rsid w:val="0091190F"/>
    <w:rsid w:val="00934BE1"/>
    <w:rsid w:val="00955716"/>
    <w:rsid w:val="00976638"/>
    <w:rsid w:val="00976773"/>
    <w:rsid w:val="009856DC"/>
    <w:rsid w:val="009A02FE"/>
    <w:rsid w:val="009A1268"/>
    <w:rsid w:val="009C7B3B"/>
    <w:rsid w:val="009D09CD"/>
    <w:rsid w:val="009E6C6B"/>
    <w:rsid w:val="009F21CC"/>
    <w:rsid w:val="009F263D"/>
    <w:rsid w:val="00A11FC8"/>
    <w:rsid w:val="00A15109"/>
    <w:rsid w:val="00A2029E"/>
    <w:rsid w:val="00A712FE"/>
    <w:rsid w:val="00A7245B"/>
    <w:rsid w:val="00A764CF"/>
    <w:rsid w:val="00A83D4F"/>
    <w:rsid w:val="00A936E2"/>
    <w:rsid w:val="00A971F5"/>
    <w:rsid w:val="00AD2FF9"/>
    <w:rsid w:val="00AE402F"/>
    <w:rsid w:val="00AF7FD8"/>
    <w:rsid w:val="00B00F85"/>
    <w:rsid w:val="00B21344"/>
    <w:rsid w:val="00B26726"/>
    <w:rsid w:val="00B44EDD"/>
    <w:rsid w:val="00B5153E"/>
    <w:rsid w:val="00B57E15"/>
    <w:rsid w:val="00B634A5"/>
    <w:rsid w:val="00B65536"/>
    <w:rsid w:val="00B66F00"/>
    <w:rsid w:val="00B77163"/>
    <w:rsid w:val="00B83BB6"/>
    <w:rsid w:val="00B91B7B"/>
    <w:rsid w:val="00BA5A23"/>
    <w:rsid w:val="00BB6441"/>
    <w:rsid w:val="00BD2D09"/>
    <w:rsid w:val="00BD6817"/>
    <w:rsid w:val="00BE1756"/>
    <w:rsid w:val="00BF29F0"/>
    <w:rsid w:val="00BF55D8"/>
    <w:rsid w:val="00C13739"/>
    <w:rsid w:val="00C14792"/>
    <w:rsid w:val="00C14968"/>
    <w:rsid w:val="00C22594"/>
    <w:rsid w:val="00C3263D"/>
    <w:rsid w:val="00C47D89"/>
    <w:rsid w:val="00C84F85"/>
    <w:rsid w:val="00C91B66"/>
    <w:rsid w:val="00CF7624"/>
    <w:rsid w:val="00D174EE"/>
    <w:rsid w:val="00D20EA9"/>
    <w:rsid w:val="00D25479"/>
    <w:rsid w:val="00D26BAD"/>
    <w:rsid w:val="00D31146"/>
    <w:rsid w:val="00D324B9"/>
    <w:rsid w:val="00D3462B"/>
    <w:rsid w:val="00D52533"/>
    <w:rsid w:val="00D67C8F"/>
    <w:rsid w:val="00D67EBD"/>
    <w:rsid w:val="00D71146"/>
    <w:rsid w:val="00D769E2"/>
    <w:rsid w:val="00D81746"/>
    <w:rsid w:val="00D85B02"/>
    <w:rsid w:val="00DA2149"/>
    <w:rsid w:val="00DD1EC8"/>
    <w:rsid w:val="00DF3C1D"/>
    <w:rsid w:val="00E215F0"/>
    <w:rsid w:val="00E35167"/>
    <w:rsid w:val="00E726D4"/>
    <w:rsid w:val="00E73F3F"/>
    <w:rsid w:val="00E90114"/>
    <w:rsid w:val="00E9245B"/>
    <w:rsid w:val="00E939E7"/>
    <w:rsid w:val="00E972BC"/>
    <w:rsid w:val="00EC158F"/>
    <w:rsid w:val="00ED0CD7"/>
    <w:rsid w:val="00ED640E"/>
    <w:rsid w:val="00EE0E7F"/>
    <w:rsid w:val="00EF0038"/>
    <w:rsid w:val="00EF041B"/>
    <w:rsid w:val="00F26333"/>
    <w:rsid w:val="00F418D1"/>
    <w:rsid w:val="00F47E56"/>
    <w:rsid w:val="00F640F0"/>
    <w:rsid w:val="00F671FE"/>
    <w:rsid w:val="00F67FD8"/>
    <w:rsid w:val="00F721E1"/>
    <w:rsid w:val="00F73D5F"/>
    <w:rsid w:val="00F845A3"/>
    <w:rsid w:val="00F944A0"/>
    <w:rsid w:val="00FB735C"/>
    <w:rsid w:val="00FB7407"/>
    <w:rsid w:val="00FD4165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07681"/>
  <w15:docId w15:val="{ED5B5ED6-4C92-4239-BA3E-5EDEDB81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5B3"/>
  </w:style>
  <w:style w:type="paragraph" w:styleId="Noga">
    <w:name w:val="footer"/>
    <w:basedOn w:val="Navaden"/>
    <w:link w:val="Nog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5B3"/>
  </w:style>
  <w:style w:type="table" w:styleId="Tabelamrea">
    <w:name w:val="Table Grid"/>
    <w:basedOn w:val="Navadnatabela"/>
    <w:uiPriority w:val="59"/>
    <w:rsid w:val="008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43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4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B00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82D2-ACFE-4056-8FCF-1FC47F35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Skrbnik</cp:lastModifiedBy>
  <cp:revision>7</cp:revision>
  <dcterms:created xsi:type="dcterms:W3CDTF">2023-02-27T12:10:00Z</dcterms:created>
  <dcterms:modified xsi:type="dcterms:W3CDTF">2023-03-05T13:54:00Z</dcterms:modified>
</cp:coreProperties>
</file>